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55D6" w14:textId="443B063C" w:rsidR="00B06DA3" w:rsidRPr="00661DDE" w:rsidRDefault="00465C0C" w:rsidP="00465C0C">
      <w:pPr>
        <w:pStyle w:val="BodyText"/>
        <w:rPr>
          <w:bCs/>
          <w:color w:val="002060"/>
          <w:sz w:val="20"/>
          <w:szCs w:val="20"/>
        </w:rPr>
      </w:pPr>
      <w:r w:rsidRPr="00661DDE">
        <w:rPr>
          <w:bCs/>
          <w:color w:val="002060"/>
          <w:sz w:val="20"/>
          <w:szCs w:val="20"/>
        </w:rPr>
        <w:t xml:space="preserve">Nr. de înregistrare: </w:t>
      </w:r>
      <w:r w:rsidR="00B06DA3" w:rsidRPr="00661DDE">
        <w:rPr>
          <w:bCs/>
          <w:color w:val="002060"/>
          <w:sz w:val="20"/>
          <w:szCs w:val="20"/>
        </w:rPr>
        <w:t>________________</w:t>
      </w:r>
    </w:p>
    <w:p w14:paraId="38CF1598" w14:textId="77777777" w:rsidR="00B06DA3" w:rsidRPr="00661DDE" w:rsidRDefault="00465C0C" w:rsidP="00465C0C">
      <w:pPr>
        <w:pStyle w:val="BodyText"/>
        <w:rPr>
          <w:bCs/>
          <w:color w:val="002060"/>
          <w:sz w:val="20"/>
          <w:szCs w:val="20"/>
        </w:rPr>
      </w:pPr>
      <w:r w:rsidRPr="00661DDE">
        <w:rPr>
          <w:bCs/>
          <w:color w:val="002060"/>
          <w:sz w:val="20"/>
          <w:szCs w:val="20"/>
        </w:rPr>
        <w:tab/>
      </w:r>
      <w:r w:rsidRPr="00661DDE">
        <w:rPr>
          <w:bCs/>
          <w:color w:val="002060"/>
          <w:sz w:val="20"/>
          <w:szCs w:val="20"/>
        </w:rPr>
        <w:tab/>
      </w:r>
      <w:r w:rsidRPr="00661DDE">
        <w:rPr>
          <w:bCs/>
          <w:color w:val="002060"/>
          <w:sz w:val="20"/>
          <w:szCs w:val="20"/>
        </w:rPr>
        <w:tab/>
      </w:r>
      <w:r w:rsidRPr="00661DDE">
        <w:rPr>
          <w:bCs/>
          <w:color w:val="002060"/>
          <w:sz w:val="20"/>
          <w:szCs w:val="20"/>
        </w:rPr>
        <w:tab/>
      </w:r>
      <w:r w:rsidRPr="00661DDE">
        <w:rPr>
          <w:bCs/>
          <w:color w:val="002060"/>
          <w:sz w:val="20"/>
          <w:szCs w:val="20"/>
        </w:rPr>
        <w:tab/>
      </w:r>
      <w:r w:rsidRPr="00661DDE">
        <w:rPr>
          <w:bCs/>
          <w:color w:val="002060"/>
          <w:sz w:val="20"/>
          <w:szCs w:val="20"/>
        </w:rPr>
        <w:tab/>
      </w:r>
      <w:r w:rsidRPr="00661DDE">
        <w:rPr>
          <w:bCs/>
          <w:color w:val="002060"/>
          <w:sz w:val="20"/>
          <w:szCs w:val="20"/>
        </w:rPr>
        <w:tab/>
      </w:r>
    </w:p>
    <w:tbl>
      <w:tblPr>
        <w:tblStyle w:val="TableGrid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4927"/>
      </w:tblGrid>
      <w:tr w:rsidR="00B06DA3" w:rsidRPr="00661DDE" w14:paraId="23172051" w14:textId="77777777" w:rsidTr="00B06DA3">
        <w:tc>
          <w:tcPr>
            <w:tcW w:w="7371" w:type="dxa"/>
          </w:tcPr>
          <w:p w14:paraId="75078F17" w14:textId="49F9FFF9" w:rsidR="00B06DA3" w:rsidRPr="00661DDE" w:rsidRDefault="00B06DA3" w:rsidP="00B06DA3">
            <w:pPr>
              <w:pStyle w:val="BodyText"/>
              <w:rPr>
                <w:bCs/>
                <w:color w:val="002060"/>
                <w:sz w:val="20"/>
                <w:szCs w:val="20"/>
              </w:rPr>
            </w:pPr>
            <w:r w:rsidRPr="00661DDE">
              <w:rPr>
                <w:b/>
                <w:color w:val="002060"/>
                <w:sz w:val="20"/>
                <w:szCs w:val="20"/>
              </w:rPr>
              <w:t>Aprobat,</w:t>
            </w:r>
            <w:r w:rsidRPr="00661DDE">
              <w:rPr>
                <w:bCs/>
                <w:color w:val="002060"/>
                <w:sz w:val="20"/>
                <w:szCs w:val="20"/>
              </w:rPr>
              <w:br/>
              <w:t>Director</w:t>
            </w:r>
            <w:r w:rsidRPr="00661DDE">
              <w:rPr>
                <w:bCs/>
                <w:color w:val="002060"/>
                <w:sz w:val="20"/>
                <w:szCs w:val="20"/>
              </w:rPr>
              <w:br/>
              <w:t>_____________________</w:t>
            </w:r>
          </w:p>
          <w:p w14:paraId="4D16CF2C" w14:textId="77777777" w:rsidR="00B06DA3" w:rsidRPr="00661DDE" w:rsidRDefault="00B06DA3" w:rsidP="00465C0C">
            <w:pPr>
              <w:pStyle w:val="BodyText"/>
              <w:rPr>
                <w:bCs/>
                <w:color w:val="002060"/>
                <w:sz w:val="20"/>
                <w:szCs w:val="20"/>
              </w:rPr>
            </w:pPr>
          </w:p>
        </w:tc>
        <w:tc>
          <w:tcPr>
            <w:tcW w:w="4927" w:type="dxa"/>
          </w:tcPr>
          <w:p w14:paraId="7537B429" w14:textId="467B049C" w:rsidR="00B06DA3" w:rsidRPr="00661DDE" w:rsidRDefault="00B06DA3" w:rsidP="00B06DA3">
            <w:pPr>
              <w:pStyle w:val="BodyText"/>
              <w:rPr>
                <w:bCs/>
                <w:color w:val="002060"/>
                <w:sz w:val="20"/>
                <w:szCs w:val="20"/>
              </w:rPr>
            </w:pPr>
            <w:r w:rsidRPr="00661DDE">
              <w:rPr>
                <w:b/>
                <w:color w:val="002060"/>
                <w:sz w:val="20"/>
                <w:szCs w:val="20"/>
              </w:rPr>
              <w:t>Avizat,</w:t>
            </w:r>
            <w:r w:rsidRPr="00661DDE">
              <w:rPr>
                <w:b/>
                <w:color w:val="002060"/>
                <w:sz w:val="20"/>
                <w:szCs w:val="20"/>
              </w:rPr>
              <w:br/>
            </w:r>
            <w:r w:rsidRPr="00661DDE">
              <w:rPr>
                <w:bCs/>
                <w:color w:val="002060"/>
                <w:sz w:val="20"/>
                <w:szCs w:val="20"/>
              </w:rPr>
              <w:t>Responsabil arie curriculară</w:t>
            </w:r>
            <w:r w:rsidRPr="00661DDE">
              <w:rPr>
                <w:bCs/>
                <w:color w:val="002060"/>
                <w:sz w:val="20"/>
                <w:szCs w:val="20"/>
              </w:rPr>
              <w:br/>
              <w:t>___________________________</w:t>
            </w:r>
          </w:p>
          <w:p w14:paraId="7F16A725" w14:textId="77777777" w:rsidR="00B06DA3" w:rsidRPr="00661DDE" w:rsidRDefault="00B06DA3" w:rsidP="00465C0C">
            <w:pPr>
              <w:pStyle w:val="BodyText"/>
              <w:rPr>
                <w:bCs/>
                <w:color w:val="002060"/>
                <w:sz w:val="20"/>
                <w:szCs w:val="20"/>
              </w:rPr>
            </w:pPr>
          </w:p>
        </w:tc>
      </w:tr>
    </w:tbl>
    <w:p w14:paraId="6DC40489" w14:textId="2AB46261" w:rsidR="00B06DA3" w:rsidRPr="00661DDE" w:rsidRDefault="00465C0C" w:rsidP="000905C6">
      <w:pPr>
        <w:pStyle w:val="BodyText"/>
        <w:jc w:val="center"/>
        <w:rPr>
          <w:sz w:val="20"/>
          <w:szCs w:val="20"/>
        </w:rPr>
      </w:pPr>
      <w:r w:rsidRPr="00661DDE">
        <w:rPr>
          <w:b/>
          <w:bCs/>
          <w:color w:val="002060"/>
          <w:sz w:val="20"/>
          <w:szCs w:val="20"/>
        </w:rPr>
        <w:t>PLANIFICARE CALENDARISTICĂ</w:t>
      </w:r>
      <w:r w:rsidR="00B06DA3" w:rsidRPr="00661DDE">
        <w:rPr>
          <w:b/>
          <w:bCs/>
          <w:color w:val="002060"/>
          <w:sz w:val="20"/>
          <w:szCs w:val="20"/>
        </w:rPr>
        <w:t xml:space="preserve"> ANUALĂ</w:t>
      </w:r>
    </w:p>
    <w:p w14:paraId="0FA3ADE2" w14:textId="62298444" w:rsidR="00465C0C" w:rsidRPr="00661DDE" w:rsidRDefault="00465C0C" w:rsidP="000905C6">
      <w:pPr>
        <w:pStyle w:val="BodyText"/>
        <w:jc w:val="center"/>
        <w:rPr>
          <w:b/>
          <w:bCs/>
          <w:color w:val="002060"/>
          <w:sz w:val="20"/>
          <w:szCs w:val="20"/>
        </w:rPr>
      </w:pPr>
      <w:r w:rsidRPr="00661DDE">
        <w:rPr>
          <w:b/>
          <w:bCs/>
          <w:color w:val="002060"/>
          <w:sz w:val="20"/>
          <w:szCs w:val="20"/>
        </w:rPr>
        <w:t>ANUL ȘCOLAR 2026 – 2027</w:t>
      </w:r>
    </w:p>
    <w:p w14:paraId="15526A81" w14:textId="77777777" w:rsidR="00465C0C" w:rsidRPr="00661DDE" w:rsidRDefault="00465C0C" w:rsidP="000905C6">
      <w:pPr>
        <w:spacing w:after="0" w:line="240" w:lineRule="auto"/>
        <w:jc w:val="center"/>
        <w:rPr>
          <w:rFonts w:ascii="Times New Roman" w:hAnsi="Times New Roman" w:cs="Times New Roman"/>
          <w:bCs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Disciplina: 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>Religie – Cultul Ortodox</w:t>
      </w:r>
    </w:p>
    <w:p w14:paraId="2B891B2D" w14:textId="77777777" w:rsidR="00B06DA3" w:rsidRPr="00661DDE" w:rsidRDefault="00B06DA3" w:rsidP="00465C0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14:paraId="2160CBF1" w14:textId="77777777" w:rsidR="00B06DA3" w:rsidRPr="00661DDE" w:rsidRDefault="00465C0C" w:rsidP="00465C0C">
      <w:pPr>
        <w:pStyle w:val="Footer"/>
        <w:jc w:val="center"/>
        <w:rPr>
          <w:rFonts w:ascii="Times New Roman" w:hAnsi="Times New Roman" w:cs="Times New Roman"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Clasa </w:t>
      </w:r>
      <w:r w:rsidRPr="008C53D2">
        <w:rPr>
          <w:rFonts w:ascii="Times New Roman" w:hAnsi="Times New Roman" w:cs="Times New Roman"/>
          <w:b/>
          <w:color w:val="002060"/>
          <w:sz w:val="20"/>
          <w:szCs w:val="20"/>
        </w:rPr>
        <w:t>a IX-a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 xml:space="preserve"> - </w:t>
      </w:r>
      <w:r w:rsidRPr="00661DDE">
        <w:rPr>
          <w:rFonts w:ascii="Times New Roman" w:hAnsi="Times New Roman" w:cs="Times New Roman"/>
          <w:color w:val="002060"/>
          <w:sz w:val="20"/>
          <w:szCs w:val="20"/>
        </w:rPr>
        <w:t xml:space="preserve">1 oră pe săptămână </w:t>
      </w:r>
    </w:p>
    <w:p w14:paraId="5D5D2F4E" w14:textId="77777777" w:rsidR="00B06DA3" w:rsidRPr="00661DDE" w:rsidRDefault="00465C0C" w:rsidP="00465C0C">
      <w:pPr>
        <w:pStyle w:val="Footer"/>
        <w:jc w:val="center"/>
        <w:rPr>
          <w:rFonts w:ascii="Times New Roman" w:hAnsi="Times New Roman" w:cs="Times New Roman"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color w:val="002060"/>
          <w:sz w:val="20"/>
          <w:szCs w:val="20"/>
        </w:rPr>
        <w:t xml:space="preserve">(conform Planului-cadru aprobat prin O.M.E.C. nr. 4.350/20.06.2025 și </w:t>
      </w:r>
    </w:p>
    <w:p w14:paraId="44256433" w14:textId="77777777" w:rsidR="00B06DA3" w:rsidRPr="00661DDE" w:rsidRDefault="00465C0C" w:rsidP="00465C0C">
      <w:pPr>
        <w:pStyle w:val="Footer"/>
        <w:jc w:val="center"/>
        <w:rPr>
          <w:rFonts w:ascii="Times New Roman" w:hAnsi="Times New Roman" w:cs="Times New Roman"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color w:val="002060"/>
          <w:sz w:val="20"/>
          <w:szCs w:val="20"/>
        </w:rPr>
        <w:t xml:space="preserve">Programei școlare pentru disciplina RELIGIE, CULTUL ORTODOX, Clasa a IX-a, </w:t>
      </w:r>
    </w:p>
    <w:p w14:paraId="15CCA192" w14:textId="5AECA93D" w:rsidR="00465C0C" w:rsidRPr="00661DDE" w:rsidRDefault="00465C0C" w:rsidP="00465C0C">
      <w:pPr>
        <w:pStyle w:val="Footer"/>
        <w:jc w:val="center"/>
        <w:rPr>
          <w:rFonts w:ascii="Times New Roman" w:hAnsi="Times New Roman" w:cs="Times New Roman"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color w:val="002060"/>
          <w:sz w:val="20"/>
          <w:szCs w:val="20"/>
        </w:rPr>
        <w:t>Anexa nr. 12 la ordinul ministrului educației și cercetării nr. 6930/19.12.2025)</w:t>
      </w:r>
    </w:p>
    <w:p w14:paraId="37129C97" w14:textId="77777777" w:rsidR="00B06DA3" w:rsidRPr="00465C0C" w:rsidRDefault="00B06DA3" w:rsidP="00661DDE">
      <w:pPr>
        <w:spacing w:after="0" w:line="240" w:lineRule="auto"/>
        <w:rPr>
          <w:rFonts w:ascii="Times New Roman" w:hAnsi="Times New Roman" w:cs="Times New Roman"/>
          <w:bCs/>
          <w:color w:val="002060"/>
        </w:rPr>
      </w:pPr>
    </w:p>
    <w:p w14:paraId="68BCA049" w14:textId="77777777" w:rsidR="00465C0C" w:rsidRPr="00661DDE" w:rsidRDefault="00465C0C" w:rsidP="00465C0C">
      <w:pPr>
        <w:spacing w:after="0" w:line="240" w:lineRule="auto"/>
        <w:rPr>
          <w:rFonts w:ascii="Times New Roman" w:hAnsi="Times New Roman" w:cs="Times New Roman"/>
          <w:b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>Unitatea de învățământ:_________________________</w:t>
      </w:r>
    </w:p>
    <w:p w14:paraId="275E0629" w14:textId="603DE332" w:rsidR="00465C0C" w:rsidRPr="00661DDE" w:rsidRDefault="00465C0C" w:rsidP="00465C0C">
      <w:pPr>
        <w:spacing w:after="0" w:line="240" w:lineRule="auto"/>
        <w:rPr>
          <w:rFonts w:ascii="Times New Roman" w:hAnsi="Times New Roman" w:cs="Times New Roman"/>
          <w:bCs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>Numele și prenumele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 xml:space="preserve"> cadrului didactic/grad didactic:____________________________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br/>
      </w: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Întocmită 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>în conformitate cu structura anului școlar prevăzută în O.M.E.C nr. 3.194  din 09.02.2026</w:t>
      </w:r>
    </w:p>
    <w:p w14:paraId="5D1F0D1D" w14:textId="16826C8D" w:rsidR="00465C0C" w:rsidRPr="00661DDE" w:rsidRDefault="00465C0C" w:rsidP="00465C0C">
      <w:pPr>
        <w:spacing w:after="0" w:line="240" w:lineRule="auto"/>
        <w:rPr>
          <w:rFonts w:ascii="Times New Roman" w:hAnsi="Times New Roman" w:cs="Times New Roman"/>
          <w:bCs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>Manual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 xml:space="preserve"> utilizat la clasă: </w:t>
      </w:r>
      <w:r w:rsidRPr="00661DDE">
        <w:rPr>
          <w:rFonts w:ascii="Times New Roman" w:hAnsi="Times New Roman" w:cs="Times New Roman"/>
          <w:bCs/>
          <w:i/>
          <w:iCs/>
          <w:color w:val="002060"/>
          <w:sz w:val="20"/>
          <w:szCs w:val="20"/>
        </w:rPr>
        <w:t>Editura Litera</w:t>
      </w:r>
      <w:r w:rsidR="00B06DA3" w:rsidRPr="00661DDE">
        <w:rPr>
          <w:rFonts w:ascii="Times New Roman" w:hAnsi="Times New Roman" w:cs="Times New Roman"/>
          <w:bCs/>
          <w:i/>
          <w:iCs/>
          <w:color w:val="002060"/>
          <w:sz w:val="20"/>
          <w:szCs w:val="20"/>
        </w:rPr>
        <w:t>,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 xml:space="preserve"> aprobat pentru anul școlar 2026-2027</w:t>
      </w:r>
    </w:p>
    <w:p w14:paraId="0B46F08C" w14:textId="77777777" w:rsidR="00465C0C" w:rsidRPr="00661DDE" w:rsidRDefault="00465C0C" w:rsidP="00465C0C">
      <w:pPr>
        <w:spacing w:after="0" w:line="240" w:lineRule="auto"/>
        <w:rPr>
          <w:rFonts w:ascii="Times New Roman" w:hAnsi="Times New Roman" w:cs="Times New Roman"/>
          <w:b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Nr. de săptămâni: 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>36, perioada: 7 septembrie 2026-18 iunie 2027</w:t>
      </w:r>
    </w:p>
    <w:p w14:paraId="3B86EAA0" w14:textId="4F7A00ED" w:rsidR="00465C0C" w:rsidRPr="00661DDE" w:rsidRDefault="00465C0C" w:rsidP="00465C0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Programul național 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>„Școala altfel”</w:t>
      </w: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>: S</w:t>
      </w:r>
      <w:r w:rsidR="00B06DA3" w:rsidRPr="00661DDE">
        <w:rPr>
          <w:rFonts w:ascii="Times New Roman" w:hAnsi="Times New Roman" w:cs="Times New Roman"/>
          <w:b/>
          <w:color w:val="002060"/>
          <w:sz w:val="20"/>
          <w:szCs w:val="20"/>
        </w:rPr>
        <w:t>___</w:t>
      </w: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>:  __________________</w:t>
      </w:r>
      <w:r w:rsidR="00B06DA3" w:rsidRPr="00661DDE">
        <w:rPr>
          <w:rFonts w:ascii="Times New Roman" w:hAnsi="Times New Roman" w:cs="Times New Roman"/>
          <w:b/>
          <w:color w:val="002060"/>
          <w:sz w:val="20"/>
          <w:szCs w:val="20"/>
        </w:rPr>
        <w:t>_</w:t>
      </w: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                                                      </w:t>
      </w:r>
    </w:p>
    <w:p w14:paraId="41E3C5B4" w14:textId="3EE3C22E" w:rsidR="00465C0C" w:rsidRPr="00661DDE" w:rsidRDefault="00465C0C" w:rsidP="00465C0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Programul 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>„Săptămâna verde”</w:t>
      </w: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>: S</w:t>
      </w:r>
      <w:r w:rsidR="00B06DA3" w:rsidRPr="00661DDE">
        <w:rPr>
          <w:rFonts w:ascii="Times New Roman" w:hAnsi="Times New Roman" w:cs="Times New Roman"/>
          <w:b/>
          <w:color w:val="002060"/>
          <w:sz w:val="20"/>
          <w:szCs w:val="20"/>
        </w:rPr>
        <w:t>___</w:t>
      </w: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>: ______________________</w:t>
      </w:r>
    </w:p>
    <w:p w14:paraId="5A247277" w14:textId="3F0BF9F8" w:rsidR="00465C0C" w:rsidRPr="00661DDE" w:rsidRDefault="00465C0C" w:rsidP="00465C0C">
      <w:pPr>
        <w:spacing w:after="0" w:line="240" w:lineRule="auto"/>
        <w:rPr>
          <w:rFonts w:ascii="Times New Roman" w:hAnsi="Times New Roman" w:cs="Times New Roman"/>
          <w:b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>Vacanța din luna februarie 2027: __________________________</w:t>
      </w:r>
    </w:p>
    <w:p w14:paraId="43482489" w14:textId="169C761B" w:rsidR="00465C0C" w:rsidRPr="00661DDE" w:rsidRDefault="00465C0C" w:rsidP="00465C0C">
      <w:pPr>
        <w:spacing w:after="0" w:line="240" w:lineRule="auto"/>
        <w:rPr>
          <w:rFonts w:ascii="Times New Roman" w:hAnsi="Times New Roman" w:cs="Times New Roman"/>
          <w:b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Planificare orară: 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>ziua_______, ora___________</w:t>
      </w:r>
      <w:r w:rsidRPr="00661DDE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 </w:t>
      </w:r>
    </w:p>
    <w:p w14:paraId="3BF7B2F0" w14:textId="1DA5808B" w:rsidR="00661DDE" w:rsidRPr="00661DDE" w:rsidRDefault="00465C0C" w:rsidP="00661DDE">
      <w:pPr>
        <w:spacing w:after="0" w:line="240" w:lineRule="auto"/>
        <w:rPr>
          <w:rFonts w:ascii="Times New Roman" w:hAnsi="Times New Roman" w:cs="Times New Roman"/>
          <w:color w:val="002060"/>
          <w:sz w:val="20"/>
          <w:szCs w:val="20"/>
          <w:lang w:val="it-IT"/>
        </w:rPr>
      </w:pPr>
      <w:r w:rsidRPr="00661DDE">
        <w:rPr>
          <w:rFonts w:ascii="Times New Roman" w:hAnsi="Times New Roman" w:cs="Times New Roman"/>
          <w:b/>
          <w:color w:val="002060"/>
          <w:sz w:val="20"/>
          <w:szCs w:val="20"/>
          <w:lang w:val="it-IT"/>
        </w:rPr>
        <w:t xml:space="preserve">Distribuția orelor: </w:t>
      </w:r>
      <w:r w:rsidRPr="00661DDE">
        <w:rPr>
          <w:rFonts w:ascii="Times New Roman" w:hAnsi="Times New Roman" w:cs="Times New Roman"/>
          <w:b/>
          <w:bCs/>
          <w:color w:val="002060"/>
          <w:sz w:val="20"/>
          <w:szCs w:val="20"/>
          <w:lang w:val="it-IT"/>
        </w:rPr>
        <w:t>25 de ore</w:t>
      </w:r>
      <w:r w:rsidRPr="00661DDE">
        <w:rPr>
          <w:rFonts w:ascii="Times New Roman" w:hAnsi="Times New Roman" w:cs="Times New Roman"/>
          <w:color w:val="002060"/>
          <w:sz w:val="20"/>
          <w:szCs w:val="20"/>
          <w:lang w:val="it-IT"/>
        </w:rPr>
        <w:t xml:space="preserve"> pentru </w:t>
      </w:r>
      <w:r w:rsidRPr="00661DDE">
        <w:rPr>
          <w:rFonts w:ascii="Times New Roman" w:hAnsi="Times New Roman" w:cs="Times New Roman"/>
          <w:bCs/>
          <w:color w:val="002060"/>
          <w:sz w:val="20"/>
          <w:szCs w:val="20"/>
        </w:rPr>
        <w:t>procesul de predare-învățare-evaluare</w:t>
      </w:r>
      <w:r w:rsidRPr="00661DDE">
        <w:rPr>
          <w:rFonts w:ascii="Times New Roman" w:hAnsi="Times New Roman" w:cs="Times New Roman"/>
          <w:color w:val="002060"/>
          <w:sz w:val="20"/>
          <w:szCs w:val="20"/>
          <w:lang w:val="it-IT"/>
        </w:rPr>
        <w:t xml:space="preserve">; </w:t>
      </w:r>
      <w:r w:rsidRPr="00661DDE">
        <w:rPr>
          <w:rFonts w:ascii="Times New Roman" w:hAnsi="Times New Roman" w:cs="Times New Roman"/>
          <w:b/>
          <w:bCs/>
          <w:color w:val="002060"/>
          <w:sz w:val="20"/>
          <w:szCs w:val="20"/>
          <w:lang w:val="it-IT"/>
        </w:rPr>
        <w:t>9 ore</w:t>
      </w:r>
      <w:r w:rsidRPr="00661DDE">
        <w:rPr>
          <w:rFonts w:ascii="Times New Roman" w:hAnsi="Times New Roman" w:cs="Times New Roman"/>
          <w:color w:val="002060"/>
          <w:sz w:val="20"/>
          <w:szCs w:val="20"/>
          <w:lang w:val="it-IT"/>
        </w:rPr>
        <w:t xml:space="preserve"> la dispoziția profesorului</w:t>
      </w:r>
      <w:r w:rsidRPr="00661DDE">
        <w:rPr>
          <w:rFonts w:ascii="Times New Roman" w:hAnsi="Times New Roman" w:cs="Times New Roman"/>
          <w:b/>
          <w:bCs/>
          <w:color w:val="002060"/>
          <w:sz w:val="20"/>
          <w:szCs w:val="20"/>
          <w:lang w:val="it-IT"/>
        </w:rPr>
        <w:t>; 2 săptămâni</w:t>
      </w:r>
      <w:r w:rsidRPr="00661DDE">
        <w:rPr>
          <w:rFonts w:ascii="Times New Roman" w:hAnsi="Times New Roman" w:cs="Times New Roman"/>
          <w:color w:val="002060"/>
          <w:sz w:val="20"/>
          <w:szCs w:val="20"/>
          <w:lang w:val="it-IT"/>
        </w:rPr>
        <w:t xml:space="preserve"> pentru programele naționale.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551"/>
        <w:gridCol w:w="2693"/>
        <w:gridCol w:w="2410"/>
        <w:gridCol w:w="2517"/>
      </w:tblGrid>
      <w:tr w:rsidR="00661DDE" w:rsidRPr="00FE40C6" w14:paraId="2A167D92" w14:textId="77777777" w:rsidTr="00483FE8">
        <w:tc>
          <w:tcPr>
            <w:tcW w:w="3823" w:type="dxa"/>
            <w:shd w:val="clear" w:color="auto" w:fill="8EAADB" w:themeFill="accent1" w:themeFillTint="99"/>
            <w:vAlign w:val="center"/>
          </w:tcPr>
          <w:p w14:paraId="28987E8D" w14:textId="77777777" w:rsidR="00661DDE" w:rsidRPr="00483FE8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  <w:t>Unitatea de învățare</w:t>
            </w:r>
          </w:p>
        </w:tc>
        <w:tc>
          <w:tcPr>
            <w:tcW w:w="2551" w:type="dxa"/>
            <w:shd w:val="clear" w:color="auto" w:fill="8EAADB" w:themeFill="accent1" w:themeFillTint="99"/>
            <w:vAlign w:val="center"/>
          </w:tcPr>
          <w:p w14:paraId="7D3BA722" w14:textId="77777777" w:rsidR="00661DDE" w:rsidRPr="00483FE8" w:rsidRDefault="00661DDE" w:rsidP="00BC27A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  <w:t>Număr de ore</w:t>
            </w:r>
          </w:p>
          <w:p w14:paraId="7487C13A" w14:textId="2BD7BB71" w:rsidR="00661DDE" w:rsidRPr="00483FE8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  <w:t>(proces de predare-învățare-evaluare)</w:t>
            </w:r>
          </w:p>
        </w:tc>
        <w:tc>
          <w:tcPr>
            <w:tcW w:w="2693" w:type="dxa"/>
            <w:shd w:val="clear" w:color="auto" w:fill="8EAADB" w:themeFill="accent1" w:themeFillTint="99"/>
            <w:vAlign w:val="center"/>
          </w:tcPr>
          <w:p w14:paraId="170CD445" w14:textId="77777777" w:rsidR="00661DDE" w:rsidRPr="00483FE8" w:rsidRDefault="00661DDE" w:rsidP="00BC27A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  <w:t>Număr de ore</w:t>
            </w:r>
          </w:p>
          <w:p w14:paraId="62381AD4" w14:textId="77777777" w:rsidR="00661DDE" w:rsidRPr="00483FE8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  <w:t>(la dispoziția profesorului)</w:t>
            </w:r>
          </w:p>
        </w:tc>
        <w:tc>
          <w:tcPr>
            <w:tcW w:w="2410" w:type="dxa"/>
            <w:shd w:val="clear" w:color="auto" w:fill="8EAADB" w:themeFill="accent1" w:themeFillTint="99"/>
            <w:vAlign w:val="center"/>
          </w:tcPr>
          <w:p w14:paraId="1D6A26F6" w14:textId="77777777" w:rsidR="00661DDE" w:rsidRPr="00483FE8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  <w:t>Număr total de ore</w:t>
            </w:r>
          </w:p>
        </w:tc>
        <w:tc>
          <w:tcPr>
            <w:tcW w:w="2517" w:type="dxa"/>
            <w:shd w:val="clear" w:color="auto" w:fill="8EAADB" w:themeFill="accent1" w:themeFillTint="99"/>
            <w:vAlign w:val="center"/>
          </w:tcPr>
          <w:p w14:paraId="0C656D15" w14:textId="77777777" w:rsidR="00661DDE" w:rsidRPr="00483FE8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2"/>
                <w:sz w:val="18"/>
                <w:szCs w:val="18"/>
              </w:rPr>
              <w:t>Săptâmâni</w:t>
            </w:r>
          </w:p>
        </w:tc>
      </w:tr>
      <w:tr w:rsidR="00661DDE" w:rsidRPr="00FE40C6" w14:paraId="6027F483" w14:textId="77777777" w:rsidTr="00BC27AF">
        <w:tc>
          <w:tcPr>
            <w:tcW w:w="3823" w:type="dxa"/>
          </w:tcPr>
          <w:p w14:paraId="3BDC13B2" w14:textId="69EC69D2" w:rsidR="00661DDE" w:rsidRPr="00FE40C6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eastAsia="Times New Roman" w:hAnsi="Times New Roman" w:cs="Times New Roman"/>
                <w:b/>
                <w:color w:val="002465"/>
                <w:spacing w:val="-12"/>
                <w:sz w:val="18"/>
                <w:szCs w:val="18"/>
              </w:rPr>
              <w:t>Evaluare Inițială</w:t>
            </w:r>
          </w:p>
        </w:tc>
        <w:tc>
          <w:tcPr>
            <w:tcW w:w="2551" w:type="dxa"/>
          </w:tcPr>
          <w:p w14:paraId="04EC5C59" w14:textId="7ADF8BE8" w:rsidR="00661DDE" w:rsidRPr="00483FE8" w:rsidRDefault="00661DDE" w:rsidP="00BC27AF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Cs/>
                <w:color w:val="002465"/>
                <w:spacing w:val="-12"/>
                <w:sz w:val="18"/>
                <w:szCs w:val="18"/>
              </w:rPr>
              <w:t>-</w:t>
            </w:r>
          </w:p>
        </w:tc>
        <w:tc>
          <w:tcPr>
            <w:tcW w:w="2693" w:type="dxa"/>
          </w:tcPr>
          <w:p w14:paraId="7A9F7D26" w14:textId="77777777" w:rsidR="00661DDE" w:rsidRPr="00483FE8" w:rsidRDefault="00661DDE" w:rsidP="00BC27AF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eastAsia="Times New Roman" w:hAnsi="Times New Roman" w:cs="Times New Roman"/>
                <w:bCs/>
                <w:color w:val="002465"/>
                <w:spacing w:val="-12"/>
                <w:sz w:val="18"/>
                <w:szCs w:val="18"/>
              </w:rPr>
              <w:t>1</w:t>
            </w:r>
          </w:p>
        </w:tc>
        <w:tc>
          <w:tcPr>
            <w:tcW w:w="2410" w:type="dxa"/>
            <w:vAlign w:val="center"/>
          </w:tcPr>
          <w:p w14:paraId="53910B32" w14:textId="742B5FB3" w:rsidR="00661DDE" w:rsidRPr="00483FE8" w:rsidRDefault="00661DDE" w:rsidP="00BC27AF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1</w:t>
            </w:r>
          </w:p>
        </w:tc>
        <w:tc>
          <w:tcPr>
            <w:tcW w:w="2517" w:type="dxa"/>
          </w:tcPr>
          <w:p w14:paraId="7E6768AF" w14:textId="4CC2CD9F" w:rsidR="00661DDE" w:rsidRPr="00FE40C6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eastAsia="Times New Roman" w:hAnsi="Times New Roman" w:cs="Times New Roman"/>
                <w:b/>
                <w:color w:val="002465"/>
                <w:spacing w:val="-12"/>
                <w:sz w:val="18"/>
                <w:szCs w:val="18"/>
              </w:rPr>
              <w:t>S1</w:t>
            </w:r>
          </w:p>
        </w:tc>
      </w:tr>
      <w:tr w:rsidR="00F74F44" w:rsidRPr="00FE40C6" w14:paraId="0F9C2FA3" w14:textId="77777777" w:rsidTr="00BC27AF">
        <w:tc>
          <w:tcPr>
            <w:tcW w:w="3823" w:type="dxa"/>
          </w:tcPr>
          <w:p w14:paraId="77DC3801" w14:textId="77777777" w:rsidR="00F74F44" w:rsidRPr="00FE40C6" w:rsidRDefault="00F74F44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I. Hristos – Calea, Adevărul și Viața</w:t>
            </w:r>
          </w:p>
        </w:tc>
        <w:tc>
          <w:tcPr>
            <w:tcW w:w="2551" w:type="dxa"/>
          </w:tcPr>
          <w:p w14:paraId="565D6636" w14:textId="72912FFF" w:rsidR="00F74F44" w:rsidRPr="00483FE8" w:rsidRDefault="00F74F44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10</w:t>
            </w:r>
          </w:p>
        </w:tc>
        <w:tc>
          <w:tcPr>
            <w:tcW w:w="2693" w:type="dxa"/>
          </w:tcPr>
          <w:p w14:paraId="58271C87" w14:textId="2468305C" w:rsidR="00F74F44" w:rsidRPr="00483FE8" w:rsidRDefault="00FE40C6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6F7E4AFF" w14:textId="1657DB69" w:rsidR="00F74F44" w:rsidRPr="00483FE8" w:rsidRDefault="00F74F44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14</w:t>
            </w:r>
          </w:p>
        </w:tc>
        <w:tc>
          <w:tcPr>
            <w:tcW w:w="2517" w:type="dxa"/>
          </w:tcPr>
          <w:p w14:paraId="5B0FFE50" w14:textId="45F9466F" w:rsidR="00F74F44" w:rsidRPr="00FE40C6" w:rsidRDefault="00F74F44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S2-S15</w:t>
            </w:r>
          </w:p>
        </w:tc>
      </w:tr>
      <w:tr w:rsidR="00661DDE" w:rsidRPr="00FE40C6" w14:paraId="5726415D" w14:textId="77777777" w:rsidTr="00BC27AF">
        <w:tc>
          <w:tcPr>
            <w:tcW w:w="3823" w:type="dxa"/>
          </w:tcPr>
          <w:p w14:paraId="75DC3B41" w14:textId="77777777" w:rsidR="00661DDE" w:rsidRPr="00FE40C6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II. Comunitatea religioasă – identitate, responsabilitate și bucuria mărturisirii</w:t>
            </w:r>
          </w:p>
        </w:tc>
        <w:tc>
          <w:tcPr>
            <w:tcW w:w="2551" w:type="dxa"/>
          </w:tcPr>
          <w:p w14:paraId="1CDA31EA" w14:textId="5CF21B6B" w:rsidR="00661DDE" w:rsidRPr="00483FE8" w:rsidRDefault="00F74F44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4</w:t>
            </w:r>
          </w:p>
        </w:tc>
        <w:tc>
          <w:tcPr>
            <w:tcW w:w="2693" w:type="dxa"/>
          </w:tcPr>
          <w:p w14:paraId="79B996E0" w14:textId="4B71846D" w:rsidR="00661DDE" w:rsidRPr="00483FE8" w:rsidRDefault="00F74F44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5FDE0A68" w14:textId="0DC4A16D" w:rsidR="00661DDE" w:rsidRPr="00483FE8" w:rsidRDefault="00F74F44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5</w:t>
            </w:r>
          </w:p>
        </w:tc>
        <w:tc>
          <w:tcPr>
            <w:tcW w:w="2517" w:type="dxa"/>
          </w:tcPr>
          <w:p w14:paraId="64421B82" w14:textId="610E34DD" w:rsidR="00661DDE" w:rsidRPr="00FE40C6" w:rsidRDefault="00FE40C6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S16-S20</w:t>
            </w:r>
          </w:p>
        </w:tc>
      </w:tr>
      <w:tr w:rsidR="00661DDE" w:rsidRPr="00FE40C6" w14:paraId="7160DA4C" w14:textId="77777777" w:rsidTr="00BC27AF">
        <w:tc>
          <w:tcPr>
            <w:tcW w:w="3823" w:type="dxa"/>
          </w:tcPr>
          <w:p w14:paraId="71A65F47" w14:textId="77777777" w:rsidR="00661DDE" w:rsidRPr="00FE40C6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III. Creștinismul și provocările lumii contemporane</w:t>
            </w:r>
          </w:p>
        </w:tc>
        <w:tc>
          <w:tcPr>
            <w:tcW w:w="2551" w:type="dxa"/>
          </w:tcPr>
          <w:p w14:paraId="16A22679" w14:textId="4F0B48A7" w:rsidR="00661DDE" w:rsidRPr="00483FE8" w:rsidRDefault="00F74F44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6</w:t>
            </w:r>
          </w:p>
        </w:tc>
        <w:tc>
          <w:tcPr>
            <w:tcW w:w="2693" w:type="dxa"/>
          </w:tcPr>
          <w:p w14:paraId="65AAB736" w14:textId="1D3DCD83" w:rsidR="00661DDE" w:rsidRPr="00483FE8" w:rsidRDefault="00F74F44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614388DA" w14:textId="4F12BF32" w:rsidR="00661DDE" w:rsidRPr="00483FE8" w:rsidRDefault="00F74F44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9</w:t>
            </w:r>
          </w:p>
        </w:tc>
        <w:tc>
          <w:tcPr>
            <w:tcW w:w="2517" w:type="dxa"/>
          </w:tcPr>
          <w:p w14:paraId="76E60529" w14:textId="5F9716C6" w:rsidR="00661DDE" w:rsidRPr="00FE40C6" w:rsidRDefault="00FE40C6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S21-S29</w:t>
            </w:r>
          </w:p>
        </w:tc>
      </w:tr>
      <w:tr w:rsidR="00661DDE" w:rsidRPr="00FE40C6" w14:paraId="2104BCE5" w14:textId="77777777" w:rsidTr="00BC27AF">
        <w:tc>
          <w:tcPr>
            <w:tcW w:w="3823" w:type="dxa"/>
          </w:tcPr>
          <w:p w14:paraId="2BA37EBC" w14:textId="77777777" w:rsidR="00661DDE" w:rsidRPr="00FE40C6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IV. Religiile lumii: valori și</w:t>
            </w:r>
          </w:p>
          <w:p w14:paraId="3A41C624" w14:textId="77777777" w:rsidR="00661DDE" w:rsidRPr="00FE40C6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aspecte specifice</w:t>
            </w:r>
          </w:p>
        </w:tc>
        <w:tc>
          <w:tcPr>
            <w:tcW w:w="2551" w:type="dxa"/>
          </w:tcPr>
          <w:p w14:paraId="085B36BD" w14:textId="7AFE9C35" w:rsidR="00661DDE" w:rsidRPr="00483FE8" w:rsidRDefault="00FE40C6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2E4F941A" w14:textId="635A49A7" w:rsidR="00661DDE" w:rsidRPr="00483FE8" w:rsidRDefault="00FE40C6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3DF18010" w14:textId="5AF28D67" w:rsidR="00661DDE" w:rsidRPr="00483FE8" w:rsidRDefault="00FE40C6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4</w:t>
            </w:r>
          </w:p>
        </w:tc>
        <w:tc>
          <w:tcPr>
            <w:tcW w:w="2517" w:type="dxa"/>
          </w:tcPr>
          <w:p w14:paraId="74CABEC0" w14:textId="3F2A0F33" w:rsidR="00661DDE" w:rsidRPr="00FE40C6" w:rsidRDefault="00FE40C6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S29</w:t>
            </w:r>
          </w:p>
        </w:tc>
      </w:tr>
      <w:tr w:rsidR="00FE40C6" w:rsidRPr="00FE40C6" w14:paraId="2E174C96" w14:textId="77777777" w:rsidTr="00BC27AF">
        <w:tc>
          <w:tcPr>
            <w:tcW w:w="3823" w:type="dxa"/>
          </w:tcPr>
          <w:p w14:paraId="3AE09A89" w14:textId="222DFAC6" w:rsidR="00FE40C6" w:rsidRPr="00FE40C6" w:rsidRDefault="00FE40C6" w:rsidP="00BC27AF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Recapitulare finală</w:t>
            </w:r>
          </w:p>
        </w:tc>
        <w:tc>
          <w:tcPr>
            <w:tcW w:w="2551" w:type="dxa"/>
          </w:tcPr>
          <w:p w14:paraId="55954D04" w14:textId="31732532" w:rsidR="00FE40C6" w:rsidRPr="00483FE8" w:rsidRDefault="00FE40C6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1</w:t>
            </w:r>
          </w:p>
        </w:tc>
        <w:tc>
          <w:tcPr>
            <w:tcW w:w="2693" w:type="dxa"/>
          </w:tcPr>
          <w:p w14:paraId="5BB864B9" w14:textId="7055AB0F" w:rsidR="00FE40C6" w:rsidRPr="00483FE8" w:rsidRDefault="00483FE8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-</w:t>
            </w:r>
          </w:p>
        </w:tc>
        <w:tc>
          <w:tcPr>
            <w:tcW w:w="2410" w:type="dxa"/>
          </w:tcPr>
          <w:p w14:paraId="4BFCF7FB" w14:textId="0FD41E4F" w:rsidR="00FE40C6" w:rsidRPr="00483FE8" w:rsidRDefault="00FE40C6" w:rsidP="00F74F44">
            <w:pPr>
              <w:jc w:val="center"/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</w:pPr>
            <w:r w:rsidRPr="00483FE8">
              <w:rPr>
                <w:rFonts w:ascii="Times New Roman" w:hAnsi="Times New Roman" w:cs="Times New Roman"/>
                <w:bCs/>
                <w:color w:val="002465"/>
                <w:sz w:val="18"/>
                <w:szCs w:val="18"/>
              </w:rPr>
              <w:t>1</w:t>
            </w:r>
          </w:p>
        </w:tc>
        <w:tc>
          <w:tcPr>
            <w:tcW w:w="2517" w:type="dxa"/>
          </w:tcPr>
          <w:p w14:paraId="42C22BCE" w14:textId="39F49BCB" w:rsidR="00FE40C6" w:rsidRPr="00FE40C6" w:rsidRDefault="00FE40C6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  <w:t>S34</w:t>
            </w:r>
          </w:p>
        </w:tc>
      </w:tr>
      <w:tr w:rsidR="00661DDE" w:rsidRPr="00FE40C6" w14:paraId="1E46D9D8" w14:textId="77777777" w:rsidTr="00BC27AF">
        <w:tc>
          <w:tcPr>
            <w:tcW w:w="3823" w:type="dxa"/>
          </w:tcPr>
          <w:p w14:paraId="4DCF5B75" w14:textId="77777777" w:rsidR="00661DDE" w:rsidRPr="00FE40C6" w:rsidRDefault="00661DDE" w:rsidP="00BC27AF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>TOTAL</w:t>
            </w:r>
          </w:p>
        </w:tc>
        <w:tc>
          <w:tcPr>
            <w:tcW w:w="2551" w:type="dxa"/>
            <w:vAlign w:val="center"/>
          </w:tcPr>
          <w:p w14:paraId="26F46F2C" w14:textId="123F5044" w:rsidR="00661DDE" w:rsidRPr="00FE40C6" w:rsidRDefault="00661DDE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>2</w:t>
            </w:r>
            <w:r w:rsidR="00F74F44" w:rsidRPr="00FE40C6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>4</w:t>
            </w:r>
          </w:p>
        </w:tc>
        <w:tc>
          <w:tcPr>
            <w:tcW w:w="2693" w:type="dxa"/>
            <w:vAlign w:val="center"/>
          </w:tcPr>
          <w:p w14:paraId="0A59B265" w14:textId="77777777" w:rsidR="00661DDE" w:rsidRPr="00FE40C6" w:rsidRDefault="00661DDE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>9</w:t>
            </w:r>
          </w:p>
        </w:tc>
        <w:tc>
          <w:tcPr>
            <w:tcW w:w="2410" w:type="dxa"/>
            <w:vAlign w:val="center"/>
          </w:tcPr>
          <w:p w14:paraId="2E1D8424" w14:textId="53FCB0E9" w:rsidR="00661DDE" w:rsidRPr="00FE40C6" w:rsidRDefault="00661DDE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>3</w:t>
            </w:r>
            <w:r w:rsidR="00F74F44" w:rsidRPr="00FE40C6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>4</w:t>
            </w:r>
          </w:p>
        </w:tc>
        <w:tc>
          <w:tcPr>
            <w:tcW w:w="2517" w:type="dxa"/>
            <w:vAlign w:val="center"/>
          </w:tcPr>
          <w:p w14:paraId="3D631C70" w14:textId="13FF3688" w:rsidR="00661DDE" w:rsidRPr="00FE40C6" w:rsidRDefault="00661DDE" w:rsidP="00F74F44">
            <w:pPr>
              <w:jc w:val="center"/>
              <w:rPr>
                <w:rFonts w:ascii="Times New Roman" w:hAnsi="Times New Roman" w:cs="Times New Roman"/>
                <w:b/>
                <w:color w:val="002465"/>
                <w:sz w:val="18"/>
                <w:szCs w:val="18"/>
              </w:rPr>
            </w:pPr>
            <w:r w:rsidRPr="00FE40C6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>3</w:t>
            </w:r>
            <w:r w:rsidR="00483FE8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 xml:space="preserve">4 </w:t>
            </w:r>
            <w:r w:rsidRPr="00FE40C6">
              <w:rPr>
                <w:rFonts w:ascii="Times New Roman" w:eastAsia="Times New Roman" w:hAnsi="Times New Roman" w:cs="Times New Roman"/>
                <w:b/>
                <w:bCs/>
                <w:color w:val="002465"/>
                <w:spacing w:val="-12"/>
                <w:sz w:val="18"/>
                <w:szCs w:val="18"/>
              </w:rPr>
              <w:t>de săptămâni</w:t>
            </w:r>
          </w:p>
        </w:tc>
      </w:tr>
    </w:tbl>
    <w:p w14:paraId="7ACF0449" w14:textId="15B42B8E" w:rsidR="00465C0C" w:rsidRDefault="00465C0C">
      <w:pPr>
        <w:rPr>
          <w:rFonts w:ascii="Times New Roman" w:hAnsi="Times New Roman" w:cs="Times New Roman"/>
          <w:color w:val="002060"/>
          <w:lang w:val="it-IT"/>
        </w:rPr>
      </w:pPr>
    </w:p>
    <w:p w14:paraId="30BC06E3" w14:textId="77777777" w:rsidR="00465C0C" w:rsidRPr="00465C0C" w:rsidRDefault="00465C0C" w:rsidP="00465C0C">
      <w:pPr>
        <w:spacing w:after="0" w:line="240" w:lineRule="auto"/>
        <w:rPr>
          <w:rFonts w:ascii="Times New Roman" w:hAnsi="Times New Roman" w:cs="Times New Roman"/>
          <w:color w:val="002060"/>
          <w:lang w:val="it-IT"/>
        </w:rPr>
      </w:pPr>
    </w:p>
    <w:p w14:paraId="6070A151" w14:textId="08A06CCF" w:rsidR="00454D19" w:rsidRPr="00454D19" w:rsidRDefault="00454D19" w:rsidP="00454D19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it-IT"/>
        </w:rPr>
      </w:pPr>
    </w:p>
    <w:tbl>
      <w:tblPr>
        <w:tblStyle w:val="TableGrid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62"/>
        <w:gridCol w:w="1408"/>
        <w:gridCol w:w="5644"/>
        <w:gridCol w:w="1302"/>
        <w:gridCol w:w="1559"/>
        <w:gridCol w:w="2835"/>
      </w:tblGrid>
      <w:tr w:rsidR="00F925D1" w:rsidRPr="00B50824" w14:paraId="00B993F0" w14:textId="77777777" w:rsidTr="00F011E9">
        <w:trPr>
          <w:trHeight w:val="20"/>
        </w:trPr>
        <w:tc>
          <w:tcPr>
            <w:tcW w:w="2562" w:type="dxa"/>
            <w:shd w:val="clear" w:color="auto" w:fill="9CC2E5" w:themeFill="accent5" w:themeFillTint="99"/>
            <w:vAlign w:val="center"/>
          </w:tcPr>
          <w:p w14:paraId="3548800E" w14:textId="682B4180" w:rsidR="00F925D1" w:rsidRPr="00454D19" w:rsidRDefault="00EF4137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Domeniul de conținut/</w:t>
            </w:r>
            <w:r w:rsidR="00385C12"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Unitatea de</w:t>
            </w:r>
            <w:r w:rsidR="00385C12"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învățare</w:t>
            </w:r>
            <w:r w:rsidR="00F925D1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1408" w:type="dxa"/>
            <w:shd w:val="clear" w:color="auto" w:fill="9CC2E5" w:themeFill="accent5" w:themeFillTint="99"/>
            <w:vAlign w:val="center"/>
          </w:tcPr>
          <w:p w14:paraId="39656E6E" w14:textId="3CEEA315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Competențe specifice</w:t>
            </w:r>
          </w:p>
        </w:tc>
        <w:tc>
          <w:tcPr>
            <w:tcW w:w="5644" w:type="dxa"/>
            <w:shd w:val="clear" w:color="auto" w:fill="9CC2E5" w:themeFill="accent5" w:themeFillTint="99"/>
            <w:vAlign w:val="center"/>
          </w:tcPr>
          <w:p w14:paraId="034A4788" w14:textId="31230E89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Conținuturi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**</w:t>
            </w:r>
          </w:p>
        </w:tc>
        <w:tc>
          <w:tcPr>
            <w:tcW w:w="1302" w:type="dxa"/>
            <w:shd w:val="clear" w:color="auto" w:fill="9CC2E5" w:themeFill="accent5" w:themeFillTint="99"/>
            <w:vAlign w:val="center"/>
          </w:tcPr>
          <w:p w14:paraId="20EE292C" w14:textId="2517ABE1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Număr de ore</w:t>
            </w:r>
          </w:p>
          <w:p w14:paraId="53A6F084" w14:textId="247E6B7C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alocate</w:t>
            </w:r>
          </w:p>
        </w:tc>
        <w:tc>
          <w:tcPr>
            <w:tcW w:w="1559" w:type="dxa"/>
            <w:shd w:val="clear" w:color="auto" w:fill="9CC2E5" w:themeFill="accent5" w:themeFillTint="99"/>
            <w:vAlign w:val="center"/>
          </w:tcPr>
          <w:p w14:paraId="4665D611" w14:textId="689964A7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Săptămâna</w:t>
            </w:r>
            <w:r w:rsidR="00F011E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***</w:t>
            </w:r>
          </w:p>
        </w:tc>
        <w:tc>
          <w:tcPr>
            <w:tcW w:w="2835" w:type="dxa"/>
            <w:shd w:val="clear" w:color="auto" w:fill="9CC2E5" w:themeFill="accent5" w:themeFillTint="99"/>
            <w:vAlign w:val="center"/>
          </w:tcPr>
          <w:p w14:paraId="677E82D1" w14:textId="77777777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Observații/</w:t>
            </w:r>
          </w:p>
          <w:p w14:paraId="1252775B" w14:textId="74596B1C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an</w:t>
            </w:r>
          </w:p>
        </w:tc>
      </w:tr>
      <w:tr w:rsidR="00F925D1" w:rsidRPr="00DE20AA" w14:paraId="767474BA" w14:textId="77777777" w:rsidTr="00F011E9">
        <w:trPr>
          <w:trHeight w:val="20"/>
        </w:trPr>
        <w:tc>
          <w:tcPr>
            <w:tcW w:w="2562" w:type="dxa"/>
            <w:shd w:val="clear" w:color="auto" w:fill="2F5496" w:themeFill="accent1" w:themeFillShade="BF"/>
            <w:vAlign w:val="center"/>
          </w:tcPr>
          <w:p w14:paraId="73F2532D" w14:textId="77777777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2F5496" w:themeFill="accent1" w:themeFillShade="BF"/>
            <w:vAlign w:val="center"/>
          </w:tcPr>
          <w:p w14:paraId="326DE18B" w14:textId="77777777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44" w:type="dxa"/>
            <w:shd w:val="clear" w:color="auto" w:fill="2F5496" w:themeFill="accent1" w:themeFillShade="BF"/>
            <w:vAlign w:val="center"/>
          </w:tcPr>
          <w:p w14:paraId="3C725ADA" w14:textId="04872FDF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Interval de cursuri S1 – S7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7 septembrie 2026 (luni) – 23 octombrie 2026 (vineri)</w:t>
            </w:r>
          </w:p>
        </w:tc>
        <w:tc>
          <w:tcPr>
            <w:tcW w:w="1302" w:type="dxa"/>
            <w:shd w:val="clear" w:color="auto" w:fill="2F5496" w:themeFill="accent1" w:themeFillShade="BF"/>
            <w:vAlign w:val="center"/>
          </w:tcPr>
          <w:p w14:paraId="0A14305F" w14:textId="77777777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2F5496" w:themeFill="accent1" w:themeFillShade="BF"/>
            <w:vAlign w:val="center"/>
          </w:tcPr>
          <w:p w14:paraId="43905174" w14:textId="77777777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2F5496" w:themeFill="accent1" w:themeFillShade="BF"/>
            <w:vAlign w:val="center"/>
          </w:tcPr>
          <w:p w14:paraId="129197AD" w14:textId="77777777" w:rsidR="00F925D1" w:rsidRPr="00454D19" w:rsidRDefault="00F925D1" w:rsidP="00253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F925D1" w:rsidRPr="00DE20AA" w14:paraId="06C65281" w14:textId="77777777" w:rsidTr="00F011E9">
        <w:trPr>
          <w:trHeight w:val="20"/>
        </w:trPr>
        <w:tc>
          <w:tcPr>
            <w:tcW w:w="2562" w:type="dxa"/>
          </w:tcPr>
          <w:p w14:paraId="122801A0" w14:textId="306CE01C" w:rsidR="00F925D1" w:rsidRPr="00B06DA3" w:rsidRDefault="00F925D1" w:rsidP="00F925D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</w:tcPr>
          <w:p w14:paraId="23D317CA" w14:textId="32B7D546" w:rsidR="00F925D1" w:rsidRPr="00F925D1" w:rsidRDefault="00F925D1" w:rsidP="00F925D1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Competențele specifice dezvoltate în ciclul gimnazial</w:t>
            </w:r>
          </w:p>
        </w:tc>
        <w:tc>
          <w:tcPr>
            <w:tcW w:w="5644" w:type="dxa"/>
          </w:tcPr>
          <w:p w14:paraId="1BB00244" w14:textId="77777777" w:rsidR="00F925D1" w:rsidRPr="00B06DA3" w:rsidRDefault="00F925D1" w:rsidP="00F925D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Întrebarea profesorului: </w:t>
            </w:r>
            <w:r w:rsidRPr="00B06DA3">
              <w:rPr>
                <w:rFonts w:ascii="Times New Roman" w:hAnsi="Times New Roman" w:cs="Times New Roman"/>
                <w:bCs/>
                <w:i/>
                <w:iCs/>
                <w:color w:val="002060"/>
                <w:sz w:val="20"/>
                <w:szCs w:val="20"/>
              </w:rPr>
              <w:t>Ce experiențe și achiziții din gimnaziu dau sens formării noilor competențe?</w:t>
            </w:r>
          </w:p>
          <w:p w14:paraId="081AE372" w14:textId="77777777" w:rsidR="00F925D1" w:rsidRPr="00B06DA3" w:rsidRDefault="00F925D1" w:rsidP="00F925D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Produs: </w:t>
            </w:r>
            <w:r w:rsidRPr="00B06DA3">
              <w:rPr>
                <w:rFonts w:ascii="Times New Roman" w:hAnsi="Times New Roman" w:cs="Times New Roman"/>
                <w:bCs/>
                <w:i/>
                <w:iCs/>
                <w:color w:val="002060"/>
                <w:sz w:val="20"/>
                <w:szCs w:val="20"/>
              </w:rPr>
              <w:t>evidențe formative privind achizițiile disponibile, progresul elevilor, dificultățile și nevoile de sprijin.</w:t>
            </w:r>
          </w:p>
          <w:p w14:paraId="744470DA" w14:textId="411CC51A" w:rsidR="00F925D1" w:rsidRPr="00B06DA3" w:rsidRDefault="00F925D1" w:rsidP="00F925D1">
            <w:pPr>
              <w:jc w:val="both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Evaluare inițială</w:t>
            </w: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 xml:space="preserve"> – conform SNE gimnaziu</w:t>
            </w:r>
            <w:r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***</w:t>
            </w:r>
            <w:r w:rsidR="00F011E9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*</w:t>
            </w:r>
          </w:p>
        </w:tc>
        <w:tc>
          <w:tcPr>
            <w:tcW w:w="1302" w:type="dxa"/>
          </w:tcPr>
          <w:p w14:paraId="00AA5E8C" w14:textId="6079C736" w:rsidR="00F925D1" w:rsidRPr="00B06DA3" w:rsidRDefault="00F925D1" w:rsidP="00F925D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6E85F3D7" w14:textId="77777777" w:rsidR="00F925D1" w:rsidRPr="00B06DA3" w:rsidRDefault="00F925D1" w:rsidP="00F925D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</w:t>
            </w:r>
          </w:p>
          <w:p w14:paraId="22F9E45F" w14:textId="23E861F0" w:rsidR="00F925D1" w:rsidRPr="00B06DA3" w:rsidRDefault="00F925D1" w:rsidP="00F925D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7-11.09.2026</w:t>
            </w:r>
          </w:p>
        </w:tc>
        <w:tc>
          <w:tcPr>
            <w:tcW w:w="2835" w:type="dxa"/>
          </w:tcPr>
          <w:p w14:paraId="3CBE391F" w14:textId="77777777" w:rsidR="00F925D1" w:rsidRPr="00B06DA3" w:rsidRDefault="00F925D1" w:rsidP="00F925D1">
            <w:pPr>
              <w:jc w:val="center"/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</w:pPr>
          </w:p>
          <w:p w14:paraId="67BADD3D" w14:textId="1693D477" w:rsidR="00F925D1" w:rsidRPr="00B06DA3" w:rsidRDefault="00FE40C6" w:rsidP="00F925D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Oră la dispoziția profesorului</w:t>
            </w:r>
            <w:r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:</w:t>
            </w:r>
            <w:r w:rsidRPr="00F925D1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 xml:space="preserve"> </w:t>
            </w:r>
            <w:r w:rsidR="00695F7C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D</w:t>
            </w:r>
            <w:r w:rsidR="00F925D1" w:rsidRPr="00B06DA3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iagnoză</w:t>
            </w:r>
          </w:p>
        </w:tc>
      </w:tr>
      <w:tr w:rsidR="00F925D1" w:rsidRPr="00DE20AA" w14:paraId="3D51F655" w14:textId="77777777" w:rsidTr="00F011E9">
        <w:trPr>
          <w:trHeight w:val="20"/>
        </w:trPr>
        <w:tc>
          <w:tcPr>
            <w:tcW w:w="2562" w:type="dxa"/>
            <w:vMerge w:val="restart"/>
            <w:shd w:val="clear" w:color="auto" w:fill="FFFFFF" w:themeFill="background1"/>
            <w:vAlign w:val="center"/>
          </w:tcPr>
          <w:p w14:paraId="7A68DEEF" w14:textId="6FF374BC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  <w:t>I. Hristos – Calea, Adevărul și Viața</w:t>
            </w:r>
            <w:r w:rsidRPr="00B06DA3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1408" w:type="dxa"/>
            <w:vMerge w:val="restart"/>
            <w:vAlign w:val="center"/>
          </w:tcPr>
          <w:p w14:paraId="243D7023" w14:textId="7BD99659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1.1; 1.2; 1.3</w:t>
            </w:r>
            <w:r w:rsidR="00661DDE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.</w:t>
            </w:r>
            <w:r w:rsidRPr="00B06DA3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br/>
            </w:r>
          </w:p>
        </w:tc>
        <w:tc>
          <w:tcPr>
            <w:tcW w:w="5644" w:type="dxa"/>
            <w:vAlign w:val="center"/>
          </w:tcPr>
          <w:p w14:paraId="6403A530" w14:textId="6C449C1C" w:rsidR="00F925D1" w:rsidRPr="00B06DA3" w:rsidRDefault="00F925D1" w:rsidP="00B50824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1. Sfânta Scriptură - izvor al Revelației și element de cultură universală </w:t>
            </w:r>
            <w:r w:rsidRPr="00B06DA3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(inspirația, structura, mesajul/perspectiva teologică, culturală, literară)</w:t>
            </w:r>
          </w:p>
        </w:tc>
        <w:tc>
          <w:tcPr>
            <w:tcW w:w="1302" w:type="dxa"/>
            <w:vAlign w:val="center"/>
          </w:tcPr>
          <w:p w14:paraId="7AE4FE4C" w14:textId="0B2436CD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2 ore</w:t>
            </w:r>
          </w:p>
        </w:tc>
        <w:tc>
          <w:tcPr>
            <w:tcW w:w="1559" w:type="dxa"/>
            <w:vAlign w:val="center"/>
          </w:tcPr>
          <w:p w14:paraId="2B11D0CA" w14:textId="77777777" w:rsidR="00F925D1" w:rsidRPr="00B06DA3" w:rsidRDefault="00F925D1" w:rsidP="00454D19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S2-S3</w:t>
            </w:r>
          </w:p>
          <w:p w14:paraId="51612B8B" w14:textId="77777777" w:rsidR="00F925D1" w:rsidRPr="00B06DA3" w:rsidRDefault="00F925D1" w:rsidP="00454D19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14-18.09.2026</w:t>
            </w:r>
          </w:p>
          <w:p w14:paraId="3DFC9DF9" w14:textId="17D05488" w:rsidR="00F925D1" w:rsidRPr="00B06DA3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21-25.09.2026</w:t>
            </w:r>
          </w:p>
        </w:tc>
        <w:tc>
          <w:tcPr>
            <w:tcW w:w="2835" w:type="dxa"/>
          </w:tcPr>
          <w:p w14:paraId="1F4536BF" w14:textId="4C415627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4D27D066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5F88FDF9" w14:textId="77777777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258421AF" w14:textId="0A4F6564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590D0373" w14:textId="3B8EE82B" w:rsidR="00F925D1" w:rsidRPr="00B06DA3" w:rsidRDefault="00F925D1" w:rsidP="00B50824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2.  Creația ca dar al lui Dumnezeu </w:t>
            </w:r>
            <w:r w:rsidRPr="00B06DA3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(referatul biblic al creației: Facerea cap. 1-2; providența divină)</w:t>
            </w:r>
          </w:p>
        </w:tc>
        <w:tc>
          <w:tcPr>
            <w:tcW w:w="1302" w:type="dxa"/>
            <w:vAlign w:val="center"/>
          </w:tcPr>
          <w:p w14:paraId="634A3A8D" w14:textId="712E5F85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2 ore</w:t>
            </w:r>
          </w:p>
        </w:tc>
        <w:tc>
          <w:tcPr>
            <w:tcW w:w="1559" w:type="dxa"/>
            <w:vAlign w:val="center"/>
          </w:tcPr>
          <w:p w14:paraId="76B1E96F" w14:textId="0BF8B9F1" w:rsidR="00F925D1" w:rsidRPr="00B06DA3" w:rsidRDefault="00F925D1" w:rsidP="00454D19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S4-S5</w:t>
            </w:r>
          </w:p>
          <w:p w14:paraId="0BA0F9A3" w14:textId="7907483B" w:rsidR="00F925D1" w:rsidRPr="00B06DA3" w:rsidRDefault="00F925D1" w:rsidP="00454D19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28.09-2.10.2026</w:t>
            </w:r>
          </w:p>
          <w:p w14:paraId="31B52304" w14:textId="39068F3E" w:rsidR="00F925D1" w:rsidRPr="00F925D1" w:rsidRDefault="00F925D1" w:rsidP="00F925D1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5-9.10.2026</w:t>
            </w:r>
          </w:p>
        </w:tc>
        <w:tc>
          <w:tcPr>
            <w:tcW w:w="2835" w:type="dxa"/>
          </w:tcPr>
          <w:p w14:paraId="0D0D2A98" w14:textId="77777777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69883CC8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0B72C854" w14:textId="77777777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4D7BE7E0" w14:textId="22F1526B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257B6068" w14:textId="1D581F48" w:rsidR="00F925D1" w:rsidRPr="00B06DA3" w:rsidRDefault="00F925D1" w:rsidP="00B50824">
            <w:pPr>
              <w:jc w:val="both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3.  De la chip la asemănarea cu Dumnezeu </w:t>
            </w:r>
            <w:r w:rsidRPr="00B06DA3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(chipul - structura persoanei; asemănarea - scop al îndumnezeirii prin har)</w:t>
            </w:r>
          </w:p>
        </w:tc>
        <w:tc>
          <w:tcPr>
            <w:tcW w:w="1302" w:type="dxa"/>
            <w:vAlign w:val="center"/>
          </w:tcPr>
          <w:p w14:paraId="092E3C11" w14:textId="2DA7467A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2 ore</w:t>
            </w:r>
          </w:p>
        </w:tc>
        <w:tc>
          <w:tcPr>
            <w:tcW w:w="1559" w:type="dxa"/>
            <w:vAlign w:val="center"/>
          </w:tcPr>
          <w:p w14:paraId="5FBCF9D1" w14:textId="5A09299D" w:rsidR="00F925D1" w:rsidRPr="00B06DA3" w:rsidRDefault="00F925D1" w:rsidP="00454D19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S6-S7</w:t>
            </w:r>
          </w:p>
          <w:p w14:paraId="5B752FA6" w14:textId="77777777" w:rsidR="00F925D1" w:rsidRPr="00B06DA3" w:rsidRDefault="00F925D1" w:rsidP="00454D19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12-16.10.2026</w:t>
            </w:r>
          </w:p>
          <w:p w14:paraId="4DC31A30" w14:textId="39B1C79A" w:rsidR="00F925D1" w:rsidRPr="00B06DA3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B06DA3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19-23.10.2026</w:t>
            </w:r>
          </w:p>
        </w:tc>
        <w:tc>
          <w:tcPr>
            <w:tcW w:w="2835" w:type="dxa"/>
          </w:tcPr>
          <w:p w14:paraId="50D07E40" w14:textId="77777777" w:rsidR="00F925D1" w:rsidRPr="00B06DA3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72FE32F1" w14:textId="77777777" w:rsidTr="00454D19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</w:tcPr>
          <w:p w14:paraId="6A6D024D" w14:textId="1DC50AE4" w:rsidR="00F925D1" w:rsidRPr="00454D19" w:rsidRDefault="00F925D1" w:rsidP="00C96B51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Interval de vacanță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24 octombrie 2026 (sâmbătă) – 01 noiembrie 2026 (duminică)</w:t>
            </w:r>
          </w:p>
        </w:tc>
      </w:tr>
      <w:tr w:rsidR="00F925D1" w:rsidRPr="00DE20AA" w14:paraId="41D2494D" w14:textId="77777777" w:rsidTr="00F011E9">
        <w:trPr>
          <w:trHeight w:val="20"/>
        </w:trPr>
        <w:tc>
          <w:tcPr>
            <w:tcW w:w="2562" w:type="dxa"/>
            <w:shd w:val="clear" w:color="auto" w:fill="9CC2E5" w:themeFill="accent5" w:themeFillTint="99"/>
            <w:vAlign w:val="center"/>
          </w:tcPr>
          <w:p w14:paraId="65F7A55D" w14:textId="5739D350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Domeniul de conținut/ Unitatea de învățare*</w:t>
            </w:r>
          </w:p>
        </w:tc>
        <w:tc>
          <w:tcPr>
            <w:tcW w:w="1408" w:type="dxa"/>
            <w:shd w:val="clear" w:color="auto" w:fill="9CC2E5" w:themeFill="accent5" w:themeFillTint="99"/>
            <w:vAlign w:val="center"/>
          </w:tcPr>
          <w:p w14:paraId="5EF491F3" w14:textId="606C8518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Competențe specifice</w:t>
            </w:r>
          </w:p>
        </w:tc>
        <w:tc>
          <w:tcPr>
            <w:tcW w:w="5644" w:type="dxa"/>
            <w:shd w:val="clear" w:color="auto" w:fill="9CC2E5" w:themeFill="accent5" w:themeFillTint="99"/>
            <w:vAlign w:val="center"/>
          </w:tcPr>
          <w:p w14:paraId="18C714DE" w14:textId="24C756EC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                   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Conținuturi</w:t>
            </w:r>
          </w:p>
        </w:tc>
        <w:tc>
          <w:tcPr>
            <w:tcW w:w="1302" w:type="dxa"/>
            <w:shd w:val="clear" w:color="auto" w:fill="9CC2E5" w:themeFill="accent5" w:themeFillTint="99"/>
            <w:vAlign w:val="center"/>
          </w:tcPr>
          <w:p w14:paraId="70B7A7BF" w14:textId="77777777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Număr de ore</w:t>
            </w:r>
          </w:p>
          <w:p w14:paraId="28784DF5" w14:textId="50AB3C94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alocate</w:t>
            </w:r>
          </w:p>
        </w:tc>
        <w:tc>
          <w:tcPr>
            <w:tcW w:w="1559" w:type="dxa"/>
            <w:shd w:val="clear" w:color="auto" w:fill="9CC2E5" w:themeFill="accent5" w:themeFillTint="99"/>
            <w:vAlign w:val="center"/>
          </w:tcPr>
          <w:p w14:paraId="2A538A85" w14:textId="6E417261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Săptămâna</w:t>
            </w:r>
          </w:p>
        </w:tc>
        <w:tc>
          <w:tcPr>
            <w:tcW w:w="2835" w:type="dxa"/>
            <w:shd w:val="clear" w:color="auto" w:fill="9CC2E5" w:themeFill="accent5" w:themeFillTint="99"/>
            <w:vAlign w:val="center"/>
          </w:tcPr>
          <w:p w14:paraId="2E9D3EE1" w14:textId="77777777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Observații/</w:t>
            </w:r>
          </w:p>
          <w:p w14:paraId="000102BA" w14:textId="618212A1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an</w:t>
            </w:r>
          </w:p>
        </w:tc>
      </w:tr>
      <w:tr w:rsidR="00F925D1" w:rsidRPr="00DE20AA" w14:paraId="4F40B215" w14:textId="77777777" w:rsidTr="00454D19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  <w:vAlign w:val="center"/>
          </w:tcPr>
          <w:p w14:paraId="354C680E" w14:textId="7B076A96" w:rsidR="00F925D1" w:rsidRPr="00454D19" w:rsidRDefault="00F925D1" w:rsidP="00B50824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Interval de cursuri S8-S15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2 noiembrie 2026 (luni) – 22 decembrie 2026 (vineri)</w:t>
            </w:r>
          </w:p>
        </w:tc>
      </w:tr>
      <w:tr w:rsidR="00F925D1" w:rsidRPr="00DE20AA" w14:paraId="216EEE2B" w14:textId="77777777" w:rsidTr="00F011E9">
        <w:trPr>
          <w:trHeight w:val="20"/>
        </w:trPr>
        <w:tc>
          <w:tcPr>
            <w:tcW w:w="2562" w:type="dxa"/>
            <w:vMerge w:val="restart"/>
            <w:shd w:val="clear" w:color="auto" w:fill="FFFFFF" w:themeFill="background1"/>
            <w:vAlign w:val="center"/>
          </w:tcPr>
          <w:p w14:paraId="7F0C2183" w14:textId="63E727B2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  <w:t>I. Hristos – Calea, Adevărul și Viața</w:t>
            </w: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1408" w:type="dxa"/>
            <w:vMerge w:val="restart"/>
            <w:vAlign w:val="center"/>
          </w:tcPr>
          <w:p w14:paraId="0F6E9880" w14:textId="1129A414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1.1; 1.2; 1.3;</w:t>
            </w:r>
          </w:p>
        </w:tc>
        <w:tc>
          <w:tcPr>
            <w:tcW w:w="5644" w:type="dxa"/>
            <w:vAlign w:val="center"/>
          </w:tcPr>
          <w:p w14:paraId="20DD2E5C" w14:textId="73E36DA0" w:rsidR="00F925D1" w:rsidRPr="00F925D1" w:rsidRDefault="00F925D1" w:rsidP="003D6E98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4. Hristos - Lumina lumii și Restauratorul omului </w:t>
            </w:r>
            <w:r w:rsidRPr="00F925D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(venirea Domnului în lume, Vestea cea Bună)</w:t>
            </w:r>
          </w:p>
        </w:tc>
        <w:tc>
          <w:tcPr>
            <w:tcW w:w="1302" w:type="dxa"/>
            <w:vAlign w:val="center"/>
          </w:tcPr>
          <w:p w14:paraId="60483A50" w14:textId="0278C223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2 ore</w:t>
            </w:r>
          </w:p>
        </w:tc>
        <w:tc>
          <w:tcPr>
            <w:tcW w:w="1559" w:type="dxa"/>
          </w:tcPr>
          <w:p w14:paraId="63AF07FD" w14:textId="04EDD5AA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S8-S9</w:t>
            </w:r>
          </w:p>
          <w:p w14:paraId="3068F5BB" w14:textId="77777777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2-6.11.2026</w:t>
            </w:r>
          </w:p>
          <w:p w14:paraId="4DF2066C" w14:textId="45A7C593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9-13.11.2026</w:t>
            </w:r>
          </w:p>
        </w:tc>
        <w:tc>
          <w:tcPr>
            <w:tcW w:w="2835" w:type="dxa"/>
          </w:tcPr>
          <w:p w14:paraId="58ED44A2" w14:textId="599F52E3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F925D1" w:rsidRPr="00DE20AA" w14:paraId="2ACFAFDC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  <w:vAlign w:val="center"/>
          </w:tcPr>
          <w:p w14:paraId="1F07BECA" w14:textId="77777777" w:rsidR="00F925D1" w:rsidRPr="00F925D1" w:rsidRDefault="00F925D1" w:rsidP="003D6E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  <w:vAlign w:val="center"/>
          </w:tcPr>
          <w:p w14:paraId="072F138B" w14:textId="77777777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340D6BE7" w14:textId="35947789" w:rsidR="00F925D1" w:rsidRPr="00F925D1" w:rsidRDefault="00F925D1" w:rsidP="003D6E98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Recapitulare - </w:t>
            </w:r>
            <w:r w:rsidRPr="00F925D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Domeniul I</w:t>
            </w:r>
          </w:p>
        </w:tc>
        <w:tc>
          <w:tcPr>
            <w:tcW w:w="1302" w:type="dxa"/>
            <w:vAlign w:val="center"/>
          </w:tcPr>
          <w:p w14:paraId="01F13D6F" w14:textId="1BBA836F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4182E084" w14:textId="77777777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S10</w:t>
            </w:r>
          </w:p>
          <w:p w14:paraId="1ECE8DDD" w14:textId="54EBED56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16-20.11.2026</w:t>
            </w:r>
          </w:p>
        </w:tc>
        <w:tc>
          <w:tcPr>
            <w:tcW w:w="2835" w:type="dxa"/>
          </w:tcPr>
          <w:p w14:paraId="75251626" w14:textId="77777777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F925D1" w:rsidRPr="00DE20AA" w14:paraId="0AACBBFB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32D7C867" w14:textId="6BB63C35" w:rsidR="00F925D1" w:rsidRPr="00F925D1" w:rsidRDefault="00F925D1" w:rsidP="003D6E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1B2FE978" w14:textId="77777777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181C5B9A" w14:textId="14AA1516" w:rsidR="00F925D1" w:rsidRPr="00F925D1" w:rsidRDefault="00F925D1" w:rsidP="003D6E98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Evaluare sumativă la sfârșit de domeniu</w:t>
            </w:r>
          </w:p>
        </w:tc>
        <w:tc>
          <w:tcPr>
            <w:tcW w:w="1302" w:type="dxa"/>
            <w:vAlign w:val="center"/>
          </w:tcPr>
          <w:p w14:paraId="12F2EB37" w14:textId="47A8782F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5B1A3859" w14:textId="77777777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S11</w:t>
            </w:r>
          </w:p>
          <w:p w14:paraId="0C366B06" w14:textId="17F0A4F2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23-27.11.2026</w:t>
            </w:r>
          </w:p>
        </w:tc>
        <w:tc>
          <w:tcPr>
            <w:tcW w:w="2835" w:type="dxa"/>
          </w:tcPr>
          <w:p w14:paraId="1EB46C55" w14:textId="20BCBB83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F925D1" w:rsidRPr="00DE20AA" w14:paraId="58599220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03014B41" w14:textId="1D8BD543" w:rsidR="00F925D1" w:rsidRPr="00F925D1" w:rsidRDefault="00F925D1" w:rsidP="003D6E9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63B0B6D5" w14:textId="77777777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0D62E865" w14:textId="13E02EFF" w:rsidR="00F925D1" w:rsidRPr="00F925D1" w:rsidRDefault="00F925D1" w:rsidP="003D6E98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Activități diferențiate pe baza rezultatelor evaluării</w:t>
            </w:r>
          </w:p>
        </w:tc>
        <w:tc>
          <w:tcPr>
            <w:tcW w:w="1302" w:type="dxa"/>
            <w:vAlign w:val="center"/>
          </w:tcPr>
          <w:p w14:paraId="267A1B19" w14:textId="7E203DD8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5EF32FB9" w14:textId="77777777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S12</w:t>
            </w:r>
          </w:p>
          <w:p w14:paraId="356E4E99" w14:textId="327AB987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30.11-4.12.2026</w:t>
            </w:r>
          </w:p>
        </w:tc>
        <w:tc>
          <w:tcPr>
            <w:tcW w:w="2835" w:type="dxa"/>
            <w:vAlign w:val="center"/>
          </w:tcPr>
          <w:p w14:paraId="63CA061E" w14:textId="10CA404B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Oră la dispoziția profesorului - remediere</w:t>
            </w:r>
          </w:p>
        </w:tc>
      </w:tr>
      <w:tr w:rsidR="00F925D1" w:rsidRPr="00DE20AA" w14:paraId="66506B66" w14:textId="77777777" w:rsidTr="00F011E9">
        <w:trPr>
          <w:trHeight w:val="20"/>
        </w:trPr>
        <w:tc>
          <w:tcPr>
            <w:tcW w:w="2562" w:type="dxa"/>
            <w:vMerge/>
            <w:vAlign w:val="center"/>
          </w:tcPr>
          <w:p w14:paraId="74708541" w14:textId="1881342C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1BB50EE5" w14:textId="04B4399D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0C091979" w14:textId="0EC079B8" w:rsidR="00F925D1" w:rsidRPr="00F925D1" w:rsidRDefault="00F925D1" w:rsidP="003D6E98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Proiect educativ - </w:t>
            </w:r>
            <w:r w:rsidRPr="00F925D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Domeniul I</w:t>
            </w:r>
          </w:p>
        </w:tc>
        <w:tc>
          <w:tcPr>
            <w:tcW w:w="1302" w:type="dxa"/>
            <w:vAlign w:val="center"/>
          </w:tcPr>
          <w:p w14:paraId="5422E5DC" w14:textId="696A20C2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1ADC71CB" w14:textId="201ACE9E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S13</w:t>
            </w:r>
          </w:p>
          <w:p w14:paraId="16062794" w14:textId="77777777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7-11.12.2026</w:t>
            </w:r>
          </w:p>
          <w:p w14:paraId="59D91DE2" w14:textId="15CCB569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95C55B1" w14:textId="3A1140E8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Oră la dispoziția profesorului - consolidare</w:t>
            </w:r>
          </w:p>
        </w:tc>
      </w:tr>
      <w:tr w:rsidR="00F925D1" w:rsidRPr="00DE20AA" w14:paraId="55395431" w14:textId="77777777" w:rsidTr="00F011E9">
        <w:trPr>
          <w:trHeight w:val="20"/>
        </w:trPr>
        <w:tc>
          <w:tcPr>
            <w:tcW w:w="2562" w:type="dxa"/>
            <w:vMerge/>
            <w:vAlign w:val="center"/>
          </w:tcPr>
          <w:p w14:paraId="259C1849" w14:textId="77777777" w:rsidR="00F925D1" w:rsidRPr="00CB3694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705C5E77" w14:textId="77777777" w:rsidR="00F925D1" w:rsidRPr="00CB3694" w:rsidRDefault="00F925D1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326E845B" w14:textId="77777777" w:rsidR="00F925D1" w:rsidRPr="00F925D1" w:rsidRDefault="00F925D1" w:rsidP="003D6E98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Sarcini de aprofundare, transfer și valorizare a performanței</w:t>
            </w:r>
          </w:p>
          <w:p w14:paraId="22A0F30B" w14:textId="54D85AA5" w:rsidR="00F925D1" w:rsidRPr="00F925D1" w:rsidRDefault="00F925D1" w:rsidP="003D6E98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Lecție tematică: </w:t>
            </w: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Nașterea Domnului</w:t>
            </w:r>
          </w:p>
        </w:tc>
        <w:tc>
          <w:tcPr>
            <w:tcW w:w="1302" w:type="dxa"/>
            <w:vAlign w:val="center"/>
          </w:tcPr>
          <w:p w14:paraId="1398B18F" w14:textId="4218961C" w:rsidR="00F925D1" w:rsidRPr="00F925D1" w:rsidRDefault="00FE40C6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1/2</w:t>
            </w:r>
            <w:r w:rsidR="00F925D1"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 ore</w:t>
            </w:r>
          </w:p>
        </w:tc>
        <w:tc>
          <w:tcPr>
            <w:tcW w:w="1559" w:type="dxa"/>
          </w:tcPr>
          <w:p w14:paraId="651E0D2C" w14:textId="530179B5" w:rsidR="00F925D1" w:rsidRPr="00F925D1" w:rsidRDefault="00F925D1" w:rsidP="00EE4A55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S14-S15</w:t>
            </w:r>
          </w:p>
          <w:p w14:paraId="506F3060" w14:textId="77777777" w:rsidR="00F925D1" w:rsidRDefault="00F925D1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14-18.12.2026</w:t>
            </w:r>
          </w:p>
          <w:p w14:paraId="682A7624" w14:textId="5325AD48" w:rsidR="00FE40C6" w:rsidRPr="00F925D1" w:rsidRDefault="00FE40C6" w:rsidP="003D6E98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și</w:t>
            </w:r>
          </w:p>
          <w:p w14:paraId="63E07624" w14:textId="444399BF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21-22.12.2026</w:t>
            </w:r>
            <w:r w:rsidR="00FE40C6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br/>
            </w:r>
          </w:p>
        </w:tc>
        <w:tc>
          <w:tcPr>
            <w:tcW w:w="2835" w:type="dxa"/>
            <w:vAlign w:val="center"/>
          </w:tcPr>
          <w:p w14:paraId="35212FF3" w14:textId="32B64DE4" w:rsidR="00F925D1" w:rsidRPr="00F925D1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925D1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Oră la dispoziția profesorului – performanță</w:t>
            </w:r>
            <w:r w:rsidRPr="00F925D1">
              <w:rPr>
                <w:rFonts w:ascii="Times New Roman" w:hAnsi="Times New Roman" w:cs="Times New Roman"/>
                <w:b/>
                <w:bCs/>
                <w:i/>
                <w:color w:val="002060"/>
                <w:sz w:val="20"/>
                <w:szCs w:val="20"/>
              </w:rPr>
              <w:t>:</w:t>
            </w:r>
            <w:r w:rsidRPr="00F925D1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 xml:space="preserve"> aprofundarea temei referitoare la Nașterea Domnului și abordarea unor aspecte suplimentare, prin realizarea de conexiuni cu această mare sărbătoare creștină</w:t>
            </w:r>
          </w:p>
        </w:tc>
      </w:tr>
      <w:tr w:rsidR="00F925D1" w:rsidRPr="00DE20AA" w14:paraId="199F9501" w14:textId="77777777" w:rsidTr="00454D19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  <w:vAlign w:val="center"/>
          </w:tcPr>
          <w:p w14:paraId="10E418FE" w14:textId="7AE2A8DC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Interval de vacanță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23 decembrie 2026 (sâmbătă) – 10 ianuarie 2027 (miercuri)</w:t>
            </w:r>
          </w:p>
        </w:tc>
      </w:tr>
      <w:tr w:rsidR="00F925D1" w:rsidRPr="00DE20AA" w14:paraId="4C1ECDBA" w14:textId="77777777" w:rsidTr="00F011E9">
        <w:trPr>
          <w:trHeight w:val="20"/>
        </w:trPr>
        <w:tc>
          <w:tcPr>
            <w:tcW w:w="2562" w:type="dxa"/>
            <w:shd w:val="clear" w:color="auto" w:fill="9CC2E5" w:themeFill="accent5" w:themeFillTint="99"/>
          </w:tcPr>
          <w:p w14:paraId="12D5C995" w14:textId="2BE6D9DC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Domeniul de conținut/ Unitatea de învățare*</w:t>
            </w:r>
          </w:p>
        </w:tc>
        <w:tc>
          <w:tcPr>
            <w:tcW w:w="1408" w:type="dxa"/>
            <w:shd w:val="clear" w:color="auto" w:fill="9CC2E5" w:themeFill="accent5" w:themeFillTint="99"/>
          </w:tcPr>
          <w:p w14:paraId="2EA327A8" w14:textId="11B841A4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Competențe specifice</w:t>
            </w:r>
          </w:p>
        </w:tc>
        <w:tc>
          <w:tcPr>
            <w:tcW w:w="5644" w:type="dxa"/>
            <w:shd w:val="clear" w:color="auto" w:fill="9CC2E5" w:themeFill="accent5" w:themeFillTint="99"/>
            <w:vAlign w:val="center"/>
          </w:tcPr>
          <w:p w14:paraId="4435194B" w14:textId="0DD1A9B5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                      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Conținuturi</w:t>
            </w:r>
          </w:p>
        </w:tc>
        <w:tc>
          <w:tcPr>
            <w:tcW w:w="1302" w:type="dxa"/>
            <w:shd w:val="clear" w:color="auto" w:fill="9CC2E5" w:themeFill="accent5" w:themeFillTint="99"/>
            <w:vAlign w:val="center"/>
          </w:tcPr>
          <w:p w14:paraId="6A306F5B" w14:textId="77777777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Număr de ore</w:t>
            </w:r>
          </w:p>
          <w:p w14:paraId="4418341A" w14:textId="5F2CF00A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alocate</w:t>
            </w:r>
          </w:p>
        </w:tc>
        <w:tc>
          <w:tcPr>
            <w:tcW w:w="1559" w:type="dxa"/>
            <w:shd w:val="clear" w:color="auto" w:fill="9CC2E5" w:themeFill="accent5" w:themeFillTint="99"/>
            <w:vAlign w:val="center"/>
          </w:tcPr>
          <w:p w14:paraId="6F93ABD3" w14:textId="482EEAD8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Săptămâna</w:t>
            </w:r>
          </w:p>
        </w:tc>
        <w:tc>
          <w:tcPr>
            <w:tcW w:w="2835" w:type="dxa"/>
            <w:shd w:val="clear" w:color="auto" w:fill="9CC2E5" w:themeFill="accent5" w:themeFillTint="99"/>
          </w:tcPr>
          <w:p w14:paraId="76D87CC4" w14:textId="77777777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Observații/</w:t>
            </w:r>
          </w:p>
          <w:p w14:paraId="0F33AA74" w14:textId="6A3773CC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an</w:t>
            </w:r>
          </w:p>
        </w:tc>
      </w:tr>
      <w:tr w:rsidR="00F925D1" w:rsidRPr="00DE20AA" w14:paraId="38BF6BBC" w14:textId="77777777" w:rsidTr="00454D19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  <w:vAlign w:val="center"/>
          </w:tcPr>
          <w:p w14:paraId="7E5E5EDA" w14:textId="3320B6F3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Interval de cursuri</w:t>
            </w:r>
            <w:r w:rsidR="00776274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S16 – S21</w:t>
            </w:r>
          </w:p>
          <w:p w14:paraId="5244E985" w14:textId="594EBCB8" w:rsidR="00F925D1" w:rsidRPr="008E4452" w:rsidRDefault="00F925D1" w:rsidP="003D6E98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11 ianuarie 2027 (luni) – 12 februarie 2027</w:t>
            </w:r>
          </w:p>
        </w:tc>
      </w:tr>
      <w:tr w:rsidR="00F925D1" w:rsidRPr="00DE20AA" w14:paraId="54364014" w14:textId="77777777" w:rsidTr="00F011E9">
        <w:trPr>
          <w:trHeight w:val="20"/>
        </w:trPr>
        <w:tc>
          <w:tcPr>
            <w:tcW w:w="2562" w:type="dxa"/>
            <w:vMerge w:val="restart"/>
            <w:shd w:val="clear" w:color="auto" w:fill="FFFFFF" w:themeFill="background1"/>
            <w:vAlign w:val="center"/>
          </w:tcPr>
          <w:p w14:paraId="5482D2F4" w14:textId="2221D7F8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lang w:val="it-IT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II. Comunitatea religioasă – identitate, responsabilitate și bucuria mărturisirii </w:t>
            </w:r>
          </w:p>
        </w:tc>
        <w:tc>
          <w:tcPr>
            <w:tcW w:w="1408" w:type="dxa"/>
            <w:vMerge w:val="restart"/>
            <w:vAlign w:val="center"/>
          </w:tcPr>
          <w:p w14:paraId="39E3B1C8" w14:textId="2758218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3.1; 3.2; 3.3;</w:t>
            </w:r>
          </w:p>
        </w:tc>
        <w:tc>
          <w:tcPr>
            <w:tcW w:w="5644" w:type="dxa"/>
            <w:vAlign w:val="center"/>
          </w:tcPr>
          <w:p w14:paraId="6F282902" w14:textId="2A520BBE" w:rsidR="00F925D1" w:rsidRPr="00454D19" w:rsidRDefault="00F925D1" w:rsidP="006A75F0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5. Decalogul - temei al normativității personale și comunitare </w:t>
            </w:r>
            <w:r w:rsidRPr="00454D19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(invitație la respect, responsabilitate și integritate)</w:t>
            </w:r>
          </w:p>
        </w:tc>
        <w:tc>
          <w:tcPr>
            <w:tcW w:w="1302" w:type="dxa"/>
          </w:tcPr>
          <w:p w14:paraId="72BA2C62" w14:textId="70E9E9D8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1BF207F4" w14:textId="056D131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S16</w:t>
            </w:r>
          </w:p>
          <w:p w14:paraId="6B4592C7" w14:textId="4CA05423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11-15.01.2027</w:t>
            </w:r>
          </w:p>
        </w:tc>
        <w:tc>
          <w:tcPr>
            <w:tcW w:w="2835" w:type="dxa"/>
          </w:tcPr>
          <w:p w14:paraId="671CBAC7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F925D1" w:rsidRPr="00DE20AA" w14:paraId="274A240A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  <w:vAlign w:val="center"/>
          </w:tcPr>
          <w:p w14:paraId="347A2D69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  <w:vAlign w:val="center"/>
          </w:tcPr>
          <w:p w14:paraId="4E2CF667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</w:tcPr>
          <w:p w14:paraId="2DF59E6B" w14:textId="3EF7B779" w:rsidR="00F925D1" w:rsidRPr="00454D19" w:rsidRDefault="00F925D1" w:rsidP="006A75F0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6. Evanghelia - izvor de pace, reconciliere și conviețuire </w:t>
            </w:r>
            <w:r w:rsidRPr="00454D19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(Predica de pe munte - îndemn spre viață curată, smerită și iubitoare)</w:t>
            </w:r>
          </w:p>
        </w:tc>
        <w:tc>
          <w:tcPr>
            <w:tcW w:w="1302" w:type="dxa"/>
          </w:tcPr>
          <w:p w14:paraId="42CB2FE9" w14:textId="63B90C75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2740AAD0" w14:textId="3DC898F5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S17</w:t>
            </w:r>
          </w:p>
          <w:p w14:paraId="07F9CA9A" w14:textId="29CF862B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18-22.01.2027</w:t>
            </w:r>
          </w:p>
        </w:tc>
        <w:tc>
          <w:tcPr>
            <w:tcW w:w="2835" w:type="dxa"/>
          </w:tcPr>
          <w:p w14:paraId="14DE17F7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F925D1" w:rsidRPr="00DE20AA" w14:paraId="1855D5F6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4BB8C30E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0A1FBC97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7E92B1C9" w14:textId="0B7B416E" w:rsidR="00F925D1" w:rsidRPr="00454D19" w:rsidRDefault="00F925D1" w:rsidP="006A75F0">
            <w:pPr>
              <w:jc w:val="both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 xml:space="preserve">Recapitulare - </w:t>
            </w:r>
            <w:r w:rsidRPr="00454D19">
              <w:rPr>
                <w:rFonts w:ascii="Times New Roman" w:hAnsi="Times New Roman"/>
                <w:bCs/>
                <w:color w:val="002060"/>
                <w:sz w:val="20"/>
                <w:szCs w:val="20"/>
              </w:rPr>
              <w:t>Domeniul II</w:t>
            </w:r>
          </w:p>
        </w:tc>
        <w:tc>
          <w:tcPr>
            <w:tcW w:w="1302" w:type="dxa"/>
            <w:vAlign w:val="center"/>
          </w:tcPr>
          <w:p w14:paraId="5CBB706B" w14:textId="4E4635E6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  <w:vAlign w:val="center"/>
          </w:tcPr>
          <w:p w14:paraId="11AF56C6" w14:textId="582230A4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S18</w:t>
            </w:r>
          </w:p>
          <w:p w14:paraId="1DD49137" w14:textId="4664A0F5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25-29.01.2027</w:t>
            </w:r>
          </w:p>
        </w:tc>
        <w:tc>
          <w:tcPr>
            <w:tcW w:w="2835" w:type="dxa"/>
            <w:vAlign w:val="center"/>
          </w:tcPr>
          <w:p w14:paraId="7ED3A45F" w14:textId="79C86FD3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F925D1" w:rsidRPr="00DE20AA" w14:paraId="19C17F49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25E214A4" w14:textId="667445E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6D3EABCC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1851913F" w14:textId="0331CFFF" w:rsidR="00F925D1" w:rsidRPr="00454D19" w:rsidRDefault="00F925D1" w:rsidP="006A75F0">
            <w:pPr>
              <w:jc w:val="both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bCs/>
                <w:color w:val="002060"/>
                <w:sz w:val="20"/>
                <w:szCs w:val="20"/>
              </w:rPr>
              <w:t>Evaluare sumativă la sfârșit de domeniu</w:t>
            </w:r>
          </w:p>
        </w:tc>
        <w:tc>
          <w:tcPr>
            <w:tcW w:w="1302" w:type="dxa"/>
            <w:vAlign w:val="center"/>
          </w:tcPr>
          <w:p w14:paraId="0C3DD32A" w14:textId="4465D145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  <w:vAlign w:val="center"/>
          </w:tcPr>
          <w:p w14:paraId="7EC50284" w14:textId="1D7FAAB4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S19</w:t>
            </w:r>
          </w:p>
          <w:p w14:paraId="3ADAAB5B" w14:textId="4F0A50BA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1-5.02.2027</w:t>
            </w:r>
          </w:p>
        </w:tc>
        <w:tc>
          <w:tcPr>
            <w:tcW w:w="2835" w:type="dxa"/>
            <w:vAlign w:val="center"/>
          </w:tcPr>
          <w:p w14:paraId="71EC8544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F925D1" w:rsidRPr="00DE20AA" w14:paraId="46F3B6C6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41E59EF2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210F76DE" w14:textId="77777777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694FEB07" w14:textId="5859AD89" w:rsidR="00F925D1" w:rsidRPr="00454D19" w:rsidRDefault="00F925D1" w:rsidP="006A75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 xml:space="preserve">Proiect educativ - </w:t>
            </w:r>
            <w:r w:rsidRPr="00454D19">
              <w:rPr>
                <w:rFonts w:ascii="Times New Roman" w:hAnsi="Times New Roman"/>
                <w:bCs/>
                <w:color w:val="002060"/>
                <w:sz w:val="20"/>
                <w:szCs w:val="20"/>
              </w:rPr>
              <w:t>Domeniul II</w:t>
            </w:r>
          </w:p>
        </w:tc>
        <w:tc>
          <w:tcPr>
            <w:tcW w:w="1302" w:type="dxa"/>
            <w:vAlign w:val="center"/>
          </w:tcPr>
          <w:p w14:paraId="39F85737" w14:textId="71B14EB2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  <w:vAlign w:val="center"/>
          </w:tcPr>
          <w:p w14:paraId="5F86BE53" w14:textId="43F94688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S20</w:t>
            </w:r>
          </w:p>
          <w:p w14:paraId="0736B37F" w14:textId="3E7A63C0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8-12.02.2027</w:t>
            </w:r>
          </w:p>
        </w:tc>
        <w:tc>
          <w:tcPr>
            <w:tcW w:w="2835" w:type="dxa"/>
            <w:vAlign w:val="center"/>
          </w:tcPr>
          <w:p w14:paraId="5890D2CC" w14:textId="58A010AA" w:rsidR="00F925D1" w:rsidRPr="00454D19" w:rsidRDefault="00F925D1" w:rsidP="006A75F0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/>
                <w:i/>
                <w:color w:val="002060"/>
                <w:sz w:val="20"/>
                <w:szCs w:val="20"/>
              </w:rPr>
              <w:t>Oră la dispoziția profesorului - consolidare și performanță</w:t>
            </w:r>
          </w:p>
        </w:tc>
      </w:tr>
      <w:tr w:rsidR="00F925D1" w:rsidRPr="00DE20AA" w14:paraId="51791682" w14:textId="77777777" w:rsidTr="00454D19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  <w:vAlign w:val="center"/>
          </w:tcPr>
          <w:p w14:paraId="38097C54" w14:textId="107B0CA2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Interval de vacanță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***</w:t>
            </w:r>
            <w:r w:rsidR="00F011E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</w:t>
            </w:r>
            <w:r w:rsidR="00776274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  <w:p w14:paraId="63BC7FA0" w14:textId="2185DFD4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15 februarie – </w:t>
            </w:r>
            <w:r w:rsidR="00776274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7</w:t>
            </w: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martie 2027 </w:t>
            </w:r>
          </w:p>
        </w:tc>
      </w:tr>
      <w:tr w:rsidR="00F925D1" w:rsidRPr="00DE20AA" w14:paraId="29E7C852" w14:textId="77777777" w:rsidTr="00F011E9">
        <w:trPr>
          <w:trHeight w:val="20"/>
        </w:trPr>
        <w:tc>
          <w:tcPr>
            <w:tcW w:w="2562" w:type="dxa"/>
            <w:shd w:val="clear" w:color="auto" w:fill="9CC2E5" w:themeFill="accent5" w:themeFillTint="99"/>
          </w:tcPr>
          <w:p w14:paraId="07F5349B" w14:textId="2BD25C5A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Domeniul de conținut/ Unitatea de învățare*</w:t>
            </w:r>
          </w:p>
        </w:tc>
        <w:tc>
          <w:tcPr>
            <w:tcW w:w="1408" w:type="dxa"/>
            <w:shd w:val="clear" w:color="auto" w:fill="9CC2E5" w:themeFill="accent5" w:themeFillTint="99"/>
          </w:tcPr>
          <w:p w14:paraId="64EFCB30" w14:textId="15A960C1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Competențe specifice</w:t>
            </w:r>
          </w:p>
        </w:tc>
        <w:tc>
          <w:tcPr>
            <w:tcW w:w="5644" w:type="dxa"/>
            <w:shd w:val="clear" w:color="auto" w:fill="9CC2E5" w:themeFill="accent5" w:themeFillTint="99"/>
            <w:vAlign w:val="center"/>
          </w:tcPr>
          <w:p w14:paraId="5E52E912" w14:textId="296333BA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                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Conținuturi</w:t>
            </w:r>
          </w:p>
        </w:tc>
        <w:tc>
          <w:tcPr>
            <w:tcW w:w="1302" w:type="dxa"/>
            <w:shd w:val="clear" w:color="auto" w:fill="9CC2E5" w:themeFill="accent5" w:themeFillTint="99"/>
            <w:vAlign w:val="center"/>
          </w:tcPr>
          <w:p w14:paraId="354CFF57" w14:textId="77777777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Număr de ore</w:t>
            </w:r>
          </w:p>
          <w:p w14:paraId="2DC44250" w14:textId="65EC6F11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alocate</w:t>
            </w:r>
          </w:p>
        </w:tc>
        <w:tc>
          <w:tcPr>
            <w:tcW w:w="1559" w:type="dxa"/>
            <w:shd w:val="clear" w:color="auto" w:fill="9CC2E5" w:themeFill="accent5" w:themeFillTint="99"/>
          </w:tcPr>
          <w:p w14:paraId="5D30CAAE" w14:textId="7FB533C8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Săptămâna</w:t>
            </w:r>
          </w:p>
        </w:tc>
        <w:tc>
          <w:tcPr>
            <w:tcW w:w="2835" w:type="dxa"/>
            <w:shd w:val="clear" w:color="auto" w:fill="9CC2E5" w:themeFill="accent5" w:themeFillTint="99"/>
          </w:tcPr>
          <w:p w14:paraId="23BF74A5" w14:textId="77777777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Observații/</w:t>
            </w:r>
          </w:p>
          <w:p w14:paraId="33DC6A53" w14:textId="02EA99BD" w:rsidR="00F925D1" w:rsidRPr="00454D19" w:rsidRDefault="00F925D1" w:rsidP="00454D19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an</w:t>
            </w:r>
          </w:p>
        </w:tc>
      </w:tr>
      <w:tr w:rsidR="00F925D1" w:rsidRPr="00DE20AA" w14:paraId="54B147FA" w14:textId="77777777" w:rsidTr="00454D19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  <w:vAlign w:val="center"/>
          </w:tcPr>
          <w:p w14:paraId="42528F85" w14:textId="1D40BDAA" w:rsidR="00F925D1" w:rsidRPr="00454D19" w:rsidRDefault="00F925D1" w:rsidP="00A0502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Interval de cursuri S 22– S29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****</w:t>
            </w:r>
            <w:r w:rsidR="00776274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**</w:t>
            </w:r>
          </w:p>
          <w:p w14:paraId="067514F2" w14:textId="71E71BBD" w:rsidR="00F925D1" w:rsidRPr="00454D19" w:rsidRDefault="00F925D1" w:rsidP="003D6E98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22 februarie 2027 (luni), respectiv 1 martie 2027 (luni), respectiv 8 martie 2027 (luni) – 23 aprilie 2027 (vineri)i)</w:t>
            </w:r>
          </w:p>
        </w:tc>
      </w:tr>
      <w:tr w:rsidR="00F925D1" w:rsidRPr="00EB27B1" w14:paraId="4AE6DFCC" w14:textId="77777777" w:rsidTr="00F011E9">
        <w:trPr>
          <w:trHeight w:val="20"/>
        </w:trPr>
        <w:tc>
          <w:tcPr>
            <w:tcW w:w="2562" w:type="dxa"/>
            <w:vMerge w:val="restart"/>
            <w:shd w:val="clear" w:color="auto" w:fill="FFFFFF" w:themeFill="background1"/>
          </w:tcPr>
          <w:p w14:paraId="4D3B402F" w14:textId="0CB79985" w:rsidR="00F925D1" w:rsidRPr="00EB27B1" w:rsidRDefault="00F925D1" w:rsidP="00EB27B1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lastRenderedPageBreak/>
              <w:t xml:space="preserve">III. Creștinismul și provocările lumii contemporane </w:t>
            </w:r>
          </w:p>
        </w:tc>
        <w:tc>
          <w:tcPr>
            <w:tcW w:w="1408" w:type="dxa"/>
            <w:vMerge w:val="restart"/>
            <w:vAlign w:val="center"/>
          </w:tcPr>
          <w:p w14:paraId="67F0F366" w14:textId="77777777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  <w:p w14:paraId="70F1C65D" w14:textId="77777777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  <w:p w14:paraId="799B2D7B" w14:textId="3FE90F59" w:rsidR="00F925D1" w:rsidRPr="00EB27B1" w:rsidRDefault="00F925D1" w:rsidP="00EB27B1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4.1; 4.2; 4.3</w:t>
            </w:r>
            <w:r w:rsidR="00996887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.</w:t>
            </w:r>
          </w:p>
          <w:p w14:paraId="751A26B5" w14:textId="01AC0E7D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</w:tcPr>
          <w:p w14:paraId="074BF394" w14:textId="0EA6F520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7. Responsabilitățile creștinului </w:t>
            </w:r>
            <w:r w:rsidRPr="00EB27B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(față de Dumnezeu, față de sine, față de aproapele și față de creație)</w:t>
            </w:r>
          </w:p>
        </w:tc>
        <w:tc>
          <w:tcPr>
            <w:tcW w:w="1302" w:type="dxa"/>
            <w:vAlign w:val="center"/>
          </w:tcPr>
          <w:p w14:paraId="07CC3821" w14:textId="115EAC0A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2 ore</w:t>
            </w:r>
          </w:p>
        </w:tc>
        <w:tc>
          <w:tcPr>
            <w:tcW w:w="1559" w:type="dxa"/>
          </w:tcPr>
          <w:p w14:paraId="3ACABC4F" w14:textId="77777777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S21-S22</w:t>
            </w:r>
          </w:p>
          <w:p w14:paraId="087D1591" w14:textId="2056BE2E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22-26.02.2027</w:t>
            </w:r>
          </w:p>
          <w:p w14:paraId="409208C7" w14:textId="41B114C5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1-5.03.2027</w:t>
            </w:r>
          </w:p>
        </w:tc>
        <w:tc>
          <w:tcPr>
            <w:tcW w:w="2835" w:type="dxa"/>
          </w:tcPr>
          <w:p w14:paraId="3D679C60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6BB676F4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  <w:vAlign w:val="center"/>
          </w:tcPr>
          <w:p w14:paraId="0D036B28" w14:textId="77777777" w:rsidR="00F925D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8" w:type="dxa"/>
            <w:vMerge/>
            <w:vAlign w:val="center"/>
          </w:tcPr>
          <w:p w14:paraId="5732A024" w14:textId="77777777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</w:tcPr>
          <w:p w14:paraId="4C367146" w14:textId="76E05F77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8. Valori creștine și caracter </w:t>
            </w:r>
            <w:r w:rsidRPr="00EB27B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(omul lăuntric - conștiință, comportament; ilustrări la nivelul unor pilde)</w:t>
            </w:r>
          </w:p>
        </w:tc>
        <w:tc>
          <w:tcPr>
            <w:tcW w:w="1302" w:type="dxa"/>
          </w:tcPr>
          <w:p w14:paraId="5FA46F5B" w14:textId="11A7893F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7836F6EF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S23</w:t>
            </w:r>
          </w:p>
          <w:p w14:paraId="4250E999" w14:textId="6FAC1A45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8-12.03.2027</w:t>
            </w:r>
          </w:p>
        </w:tc>
        <w:tc>
          <w:tcPr>
            <w:tcW w:w="2835" w:type="dxa"/>
          </w:tcPr>
          <w:p w14:paraId="351E6FDE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06E85B92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1624758C" w14:textId="77777777" w:rsidR="00F925D1" w:rsidRPr="003A1D0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8" w:type="dxa"/>
            <w:vMerge/>
          </w:tcPr>
          <w:p w14:paraId="0FBE2692" w14:textId="228831F6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</w:tcPr>
          <w:p w14:paraId="0CDA770C" w14:textId="3B6A0451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9. Duhovnicul - prieten și îndrumător în viața adolescentului </w:t>
            </w:r>
            <w:r w:rsidRPr="00EB27B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(rolul duhovnicului în modelarea, conturarea și afirmarea personalității; exemple de mari duhovnici)</w:t>
            </w:r>
          </w:p>
        </w:tc>
        <w:tc>
          <w:tcPr>
            <w:tcW w:w="1302" w:type="dxa"/>
          </w:tcPr>
          <w:p w14:paraId="3415D031" w14:textId="18174C8A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3FAC60C6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S24</w:t>
            </w:r>
          </w:p>
          <w:p w14:paraId="43E0B08E" w14:textId="530956C8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15-19.03.2027</w:t>
            </w:r>
          </w:p>
        </w:tc>
        <w:tc>
          <w:tcPr>
            <w:tcW w:w="2835" w:type="dxa"/>
          </w:tcPr>
          <w:p w14:paraId="1DE21FBD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2D2FCBF9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0C734B82" w14:textId="1EC176AB" w:rsidR="00F925D1" w:rsidRPr="003A1D0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8" w:type="dxa"/>
            <w:vMerge/>
          </w:tcPr>
          <w:p w14:paraId="3E246E4D" w14:textId="77777777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</w:tcPr>
          <w:p w14:paraId="16A86308" w14:textId="1C17CD87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Recapitulare - </w:t>
            </w:r>
            <w:r w:rsidRPr="00EB27B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Domeniul III</w:t>
            </w:r>
            <w:r w:rsidRPr="00EB27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2" w:type="dxa"/>
          </w:tcPr>
          <w:p w14:paraId="54EBE254" w14:textId="212DAF1B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2853221B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S25</w:t>
            </w:r>
          </w:p>
          <w:p w14:paraId="785681BC" w14:textId="18502B6B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22-26.03.2027</w:t>
            </w:r>
          </w:p>
        </w:tc>
        <w:tc>
          <w:tcPr>
            <w:tcW w:w="2835" w:type="dxa"/>
          </w:tcPr>
          <w:p w14:paraId="29BC059B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74FB659F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02680D5A" w14:textId="7EF23ACF" w:rsidR="00F925D1" w:rsidRPr="003A1D0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8" w:type="dxa"/>
            <w:vMerge/>
          </w:tcPr>
          <w:p w14:paraId="6CD4E173" w14:textId="17B860AA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</w:tcPr>
          <w:p w14:paraId="3DD9FBFB" w14:textId="64D8B5B8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Evaluare sumativă la sfârșit de domeniu</w:t>
            </w: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1302" w:type="dxa"/>
          </w:tcPr>
          <w:p w14:paraId="6EA498AF" w14:textId="2649EAAC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569E77E5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S26</w:t>
            </w:r>
          </w:p>
          <w:p w14:paraId="3B825CDF" w14:textId="186A65BC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29.03-2.04.2027</w:t>
            </w:r>
          </w:p>
        </w:tc>
        <w:tc>
          <w:tcPr>
            <w:tcW w:w="2835" w:type="dxa"/>
          </w:tcPr>
          <w:p w14:paraId="1331B50D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1EC97158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18FA9388" w14:textId="65307D5B" w:rsidR="00F925D1" w:rsidRPr="00F05AF8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1408" w:type="dxa"/>
            <w:vMerge/>
          </w:tcPr>
          <w:p w14:paraId="5FFA8300" w14:textId="6550BB5B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</w:tcPr>
          <w:p w14:paraId="2880727D" w14:textId="790E4531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Activități diferențiate pe baza rezultatelor evaluării</w:t>
            </w:r>
          </w:p>
        </w:tc>
        <w:tc>
          <w:tcPr>
            <w:tcW w:w="1302" w:type="dxa"/>
          </w:tcPr>
          <w:p w14:paraId="62B4F6EE" w14:textId="585DBAB7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1D90E998" w14:textId="48BB75C1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S27</w:t>
            </w:r>
          </w:p>
          <w:p w14:paraId="03E7A9DF" w14:textId="77777777" w:rsidR="00F925D1" w:rsidRPr="00A0502F" w:rsidRDefault="00F925D1" w:rsidP="003240C7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A0502F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5-9.04.2027</w:t>
            </w:r>
          </w:p>
          <w:p w14:paraId="5371FA47" w14:textId="2E2C2C4F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69B4C42" w14:textId="18A1F928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Oră la dispoziția profesorului - remediere</w:t>
            </w:r>
          </w:p>
        </w:tc>
      </w:tr>
      <w:tr w:rsidR="00F925D1" w:rsidRPr="00DE20AA" w14:paraId="178D4395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3ACA1AE1" w14:textId="77777777" w:rsidR="00F925D1" w:rsidRDefault="00F925D1" w:rsidP="003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1408" w:type="dxa"/>
            <w:vMerge/>
          </w:tcPr>
          <w:p w14:paraId="76760EAA" w14:textId="77777777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2A1D834D" w14:textId="26DDD556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Proiect educativ - </w:t>
            </w:r>
            <w:r w:rsidRPr="00EB27B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Domeniul III</w:t>
            </w:r>
          </w:p>
        </w:tc>
        <w:tc>
          <w:tcPr>
            <w:tcW w:w="1302" w:type="dxa"/>
            <w:vAlign w:val="center"/>
          </w:tcPr>
          <w:p w14:paraId="4942D80B" w14:textId="4F13E437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76F27E68" w14:textId="7F93B3F6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S28</w:t>
            </w:r>
          </w:p>
          <w:p w14:paraId="0B1D0DC9" w14:textId="77777777" w:rsidR="00F925D1" w:rsidRPr="00A0502F" w:rsidRDefault="00F925D1" w:rsidP="003240C7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A0502F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12-16.04.2027</w:t>
            </w:r>
          </w:p>
          <w:p w14:paraId="24670B3E" w14:textId="033C613E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0271CEC" w14:textId="6AFE8E90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 xml:space="preserve">Oră la dispoziția profesorului - consolidare </w:t>
            </w:r>
          </w:p>
        </w:tc>
      </w:tr>
      <w:tr w:rsidR="00F925D1" w:rsidRPr="00DE20AA" w14:paraId="05751678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0140B99E" w14:textId="77777777" w:rsidR="00F925D1" w:rsidRDefault="00F925D1" w:rsidP="003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1408" w:type="dxa"/>
            <w:vMerge/>
          </w:tcPr>
          <w:p w14:paraId="2B1D9DF8" w14:textId="77777777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1CF1A90C" w14:textId="77777777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Sarcini de aprofundare, transfer și valorizare a performanței</w:t>
            </w:r>
          </w:p>
          <w:p w14:paraId="2A41F615" w14:textId="7DEF0400" w:rsidR="00F925D1" w:rsidRPr="00EB27B1" w:rsidRDefault="00F925D1" w:rsidP="003240C7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Lecție tematică: </w:t>
            </w:r>
            <w:r w:rsidRPr="00EB27B1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Învierea Domnului</w:t>
            </w:r>
          </w:p>
        </w:tc>
        <w:tc>
          <w:tcPr>
            <w:tcW w:w="1302" w:type="dxa"/>
            <w:vAlign w:val="center"/>
          </w:tcPr>
          <w:p w14:paraId="3F8A5171" w14:textId="77007423" w:rsidR="00F925D1" w:rsidRPr="00EB27B1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EB27B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0F135819" w14:textId="2663AACE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S29</w:t>
            </w:r>
          </w:p>
          <w:p w14:paraId="309B5982" w14:textId="52C58BDE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19-23.04.2027</w:t>
            </w:r>
          </w:p>
          <w:p w14:paraId="38633B06" w14:textId="77777777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1DC249A" w14:textId="23F9AD29" w:rsidR="00F925D1" w:rsidRPr="00CB3694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Oră la dispoziția profesorului – performanță</w:t>
            </w:r>
            <w:r w:rsidRPr="00CB3694">
              <w:rPr>
                <w:rFonts w:ascii="Times New Roman" w:hAnsi="Times New Roman" w:cs="Times New Roman"/>
                <w:b/>
                <w:bCs/>
                <w:i/>
                <w:color w:val="002060"/>
                <w:sz w:val="20"/>
                <w:szCs w:val="20"/>
              </w:rPr>
              <w:t>:</w:t>
            </w:r>
            <w:r w:rsidRPr="00CB3694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 xml:space="preserve"> aprofundarea temei referitoare la </w:t>
            </w:r>
            <w:r w:rsidR="00996887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Învierea</w:t>
            </w:r>
            <w:r w:rsidRPr="00CB3694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 xml:space="preserve"> Domnului și abordarea unor aspecte suplimentare, prin realizarea de conexiuni cu această mare sărbătoare creștină</w:t>
            </w:r>
          </w:p>
        </w:tc>
      </w:tr>
      <w:tr w:rsidR="00F925D1" w:rsidRPr="00DE20AA" w14:paraId="3C857BB4" w14:textId="77777777" w:rsidTr="00454D19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  <w:vAlign w:val="center"/>
          </w:tcPr>
          <w:p w14:paraId="0578B2FB" w14:textId="77777777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Interval de vacanță</w:t>
            </w:r>
          </w:p>
          <w:p w14:paraId="30FEDD88" w14:textId="757844D1" w:rsidR="00F925D1" w:rsidRPr="008E4452" w:rsidRDefault="00F925D1" w:rsidP="003240C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24 aprilie 2027 (sâmbătă) – 4 mai 2027 (marți)</w:t>
            </w:r>
          </w:p>
        </w:tc>
      </w:tr>
      <w:tr w:rsidR="00F925D1" w:rsidRPr="00DE20AA" w14:paraId="25FB26C4" w14:textId="77777777" w:rsidTr="00F011E9">
        <w:trPr>
          <w:trHeight w:val="20"/>
        </w:trPr>
        <w:tc>
          <w:tcPr>
            <w:tcW w:w="2562" w:type="dxa"/>
            <w:shd w:val="clear" w:color="auto" w:fill="9CC2E5" w:themeFill="accent5" w:themeFillTint="99"/>
          </w:tcPr>
          <w:p w14:paraId="4B7FD0B8" w14:textId="346A0C15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Domeniul de conținut/ Unitatea de învățare*</w:t>
            </w:r>
          </w:p>
        </w:tc>
        <w:tc>
          <w:tcPr>
            <w:tcW w:w="1408" w:type="dxa"/>
            <w:shd w:val="clear" w:color="auto" w:fill="9CC2E5" w:themeFill="accent5" w:themeFillTint="99"/>
          </w:tcPr>
          <w:p w14:paraId="01770E4C" w14:textId="325E6501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Competențe specifice</w:t>
            </w:r>
          </w:p>
        </w:tc>
        <w:tc>
          <w:tcPr>
            <w:tcW w:w="5644" w:type="dxa"/>
            <w:shd w:val="clear" w:color="auto" w:fill="9CC2E5" w:themeFill="accent5" w:themeFillTint="99"/>
            <w:vAlign w:val="center"/>
          </w:tcPr>
          <w:p w14:paraId="4F6C18DB" w14:textId="589622C9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                     </w:t>
            </w: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Conținuturi</w:t>
            </w:r>
          </w:p>
        </w:tc>
        <w:tc>
          <w:tcPr>
            <w:tcW w:w="1302" w:type="dxa"/>
            <w:shd w:val="clear" w:color="auto" w:fill="9CC2E5" w:themeFill="accent5" w:themeFillTint="99"/>
            <w:vAlign w:val="center"/>
          </w:tcPr>
          <w:p w14:paraId="349E6F92" w14:textId="77777777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Număr de ore</w:t>
            </w:r>
          </w:p>
          <w:p w14:paraId="01025996" w14:textId="3D2B0663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alocate</w:t>
            </w:r>
          </w:p>
        </w:tc>
        <w:tc>
          <w:tcPr>
            <w:tcW w:w="1559" w:type="dxa"/>
            <w:shd w:val="clear" w:color="auto" w:fill="9CC2E5" w:themeFill="accent5" w:themeFillTint="99"/>
            <w:vAlign w:val="center"/>
          </w:tcPr>
          <w:p w14:paraId="52338E22" w14:textId="0917615F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Săptămâna</w:t>
            </w:r>
          </w:p>
        </w:tc>
        <w:tc>
          <w:tcPr>
            <w:tcW w:w="2835" w:type="dxa"/>
            <w:shd w:val="clear" w:color="auto" w:fill="9CC2E5" w:themeFill="accent5" w:themeFillTint="99"/>
          </w:tcPr>
          <w:p w14:paraId="10DC097E" w14:textId="77777777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Observații/</w:t>
            </w:r>
          </w:p>
          <w:p w14:paraId="1EE08280" w14:textId="6464E7A9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an</w:t>
            </w:r>
          </w:p>
        </w:tc>
      </w:tr>
      <w:tr w:rsidR="00F925D1" w:rsidRPr="00DE20AA" w14:paraId="56E52021" w14:textId="77777777" w:rsidTr="00454D19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  <w:vAlign w:val="center"/>
          </w:tcPr>
          <w:p w14:paraId="4D80A827" w14:textId="6EE15B8B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Interval de cursuri S30 – S36</w:t>
            </w:r>
          </w:p>
          <w:p w14:paraId="761D236E" w14:textId="22DD04BA" w:rsidR="00F925D1" w:rsidRPr="006D1DDE" w:rsidRDefault="00F925D1" w:rsidP="003240C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5 mai 2027 (miercuri) – 18 iunie 2027 (vineri)</w:t>
            </w:r>
          </w:p>
        </w:tc>
      </w:tr>
      <w:tr w:rsidR="00F925D1" w:rsidRPr="00CB3694" w14:paraId="1D195FCE" w14:textId="77777777" w:rsidTr="00F011E9">
        <w:trPr>
          <w:trHeight w:val="20"/>
        </w:trPr>
        <w:tc>
          <w:tcPr>
            <w:tcW w:w="2562" w:type="dxa"/>
            <w:shd w:val="clear" w:color="auto" w:fill="FFFFFF" w:themeFill="background1"/>
          </w:tcPr>
          <w:p w14:paraId="66B6A1CC" w14:textId="77777777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</w:tcPr>
          <w:p w14:paraId="0769FD1C" w14:textId="77777777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65817317" w14:textId="18140F8C" w:rsidR="00F925D1" w:rsidRPr="00CB3694" w:rsidRDefault="00F925D1" w:rsidP="00EB27B1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10.  Religii în Antichitate – repere istorice, origini și izvoare</w:t>
            </w:r>
          </w:p>
          <w:p w14:paraId="081FC12A" w14:textId="221AFF7A" w:rsidR="00F925D1" w:rsidRPr="00F925D1" w:rsidRDefault="00F925D1" w:rsidP="00EB27B1">
            <w:pPr>
              <w:jc w:val="both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(mesopotamieni, egipteni, greci, romani, geto-daci)</w:t>
            </w:r>
          </w:p>
        </w:tc>
        <w:tc>
          <w:tcPr>
            <w:tcW w:w="1302" w:type="dxa"/>
          </w:tcPr>
          <w:p w14:paraId="45421F41" w14:textId="0FCE64F3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14B5E6E5" w14:textId="1359DD5E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S30</w:t>
            </w: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br/>
            </w:r>
            <w:r w:rsidRPr="00CB3694">
              <w:rPr>
                <w:rFonts w:ascii="Aptos" w:hAnsi="Aptos"/>
                <w:color w:val="002060"/>
                <w:sz w:val="15"/>
              </w:rPr>
              <w:t>5-7.05.2027</w:t>
            </w:r>
          </w:p>
        </w:tc>
        <w:tc>
          <w:tcPr>
            <w:tcW w:w="2835" w:type="dxa"/>
          </w:tcPr>
          <w:p w14:paraId="21679059" w14:textId="04D16881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CB3694" w14:paraId="5A432248" w14:textId="77777777" w:rsidTr="00F011E9">
        <w:trPr>
          <w:trHeight w:val="20"/>
        </w:trPr>
        <w:tc>
          <w:tcPr>
            <w:tcW w:w="2562" w:type="dxa"/>
            <w:vMerge w:val="restart"/>
            <w:shd w:val="clear" w:color="auto" w:fill="FFFFFF" w:themeFill="background1"/>
            <w:vAlign w:val="center"/>
          </w:tcPr>
          <w:p w14:paraId="493AF455" w14:textId="7CE866DE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IV. Religiile lumii: valori și</w:t>
            </w:r>
          </w:p>
          <w:p w14:paraId="0A045691" w14:textId="1776883D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aspecte specifice </w:t>
            </w:r>
          </w:p>
        </w:tc>
        <w:tc>
          <w:tcPr>
            <w:tcW w:w="1408" w:type="dxa"/>
            <w:vMerge w:val="restart"/>
            <w:vAlign w:val="center"/>
          </w:tcPr>
          <w:p w14:paraId="1536DA78" w14:textId="5E374B4F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2.1; 2.2; 2.3;</w:t>
            </w:r>
          </w:p>
          <w:p w14:paraId="63799BE4" w14:textId="1EB15C83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4B5E61E7" w14:textId="12C1710F" w:rsidR="00F925D1" w:rsidRPr="00F925D1" w:rsidRDefault="00F925D1" w:rsidP="00EB27B1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11. Relația omului cu divinitatea în religiile Antichității </w:t>
            </w: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(ordinea lumii și sacralitatea naturii; locurile de cult, sacerdoțiul, sărbătorile)</w:t>
            </w:r>
          </w:p>
        </w:tc>
        <w:tc>
          <w:tcPr>
            <w:tcW w:w="1302" w:type="dxa"/>
          </w:tcPr>
          <w:p w14:paraId="7EDEC038" w14:textId="119CAC8E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1AE6BAB0" w14:textId="77777777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S31</w:t>
            </w:r>
          </w:p>
          <w:p w14:paraId="4281145D" w14:textId="2094C2A3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Aptos" w:hAnsi="Aptos"/>
                <w:color w:val="002060"/>
                <w:sz w:val="15"/>
              </w:rPr>
              <w:t>10-14.05.2027</w:t>
            </w:r>
          </w:p>
        </w:tc>
        <w:tc>
          <w:tcPr>
            <w:tcW w:w="2835" w:type="dxa"/>
          </w:tcPr>
          <w:p w14:paraId="6CF6FC8A" w14:textId="4BAF6CC6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CB3694" w14:paraId="7B652A57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2FBDC11E" w14:textId="77777777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1DA65C6A" w14:textId="192319F7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1234110C" w14:textId="5405439B" w:rsidR="00F925D1" w:rsidRPr="00CB3694" w:rsidRDefault="00F925D1" w:rsidP="00EB27B1">
            <w:pPr>
              <w:jc w:val="both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12. Dimensiunea culturală și filosofică a religiilor antice </w:t>
            </w:r>
            <w:r w:rsidRPr="00CB3694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(de la mila morală; principii și norme de viață comunitară)</w:t>
            </w:r>
          </w:p>
        </w:tc>
        <w:tc>
          <w:tcPr>
            <w:tcW w:w="1302" w:type="dxa"/>
          </w:tcPr>
          <w:p w14:paraId="727EB839" w14:textId="10333124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1 oră</w:t>
            </w:r>
          </w:p>
        </w:tc>
        <w:tc>
          <w:tcPr>
            <w:tcW w:w="1559" w:type="dxa"/>
          </w:tcPr>
          <w:p w14:paraId="260C441C" w14:textId="77777777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S32</w:t>
            </w:r>
          </w:p>
          <w:p w14:paraId="026E4BC3" w14:textId="3F9D9DC5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Aptos" w:hAnsi="Aptos"/>
                <w:color w:val="002060"/>
                <w:sz w:val="15"/>
              </w:rPr>
              <w:t>17-21.05.2027</w:t>
            </w:r>
          </w:p>
        </w:tc>
        <w:tc>
          <w:tcPr>
            <w:tcW w:w="2835" w:type="dxa"/>
          </w:tcPr>
          <w:p w14:paraId="5C5D1E6D" w14:textId="77777777" w:rsidR="00F925D1" w:rsidRPr="00CB3694" w:rsidRDefault="00F925D1" w:rsidP="00EB27B1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CB3694" w14:paraId="1DFE0FB6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73164E47" w14:textId="77777777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39C5F19B" w14:textId="72A7E05C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  <w:vAlign w:val="center"/>
          </w:tcPr>
          <w:p w14:paraId="79D28BDD" w14:textId="30C45351" w:rsidR="00F925D1" w:rsidRPr="00CB3694" w:rsidRDefault="00F925D1" w:rsidP="00CB3694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Proiect educativ - </w:t>
            </w:r>
            <w:r w:rsidRPr="00CB3694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  <w:t>Domeniul IV</w:t>
            </w:r>
          </w:p>
        </w:tc>
        <w:tc>
          <w:tcPr>
            <w:tcW w:w="1302" w:type="dxa"/>
            <w:vAlign w:val="center"/>
          </w:tcPr>
          <w:p w14:paraId="1D4CA535" w14:textId="3685756B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/>
                <w:b/>
                <w:color w:val="002060"/>
                <w:sz w:val="20"/>
              </w:rPr>
              <w:t>1 oră</w:t>
            </w:r>
          </w:p>
        </w:tc>
        <w:tc>
          <w:tcPr>
            <w:tcW w:w="1559" w:type="dxa"/>
          </w:tcPr>
          <w:p w14:paraId="20FF4F62" w14:textId="77777777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S33</w:t>
            </w:r>
          </w:p>
          <w:p w14:paraId="206AA8EA" w14:textId="7D952E6D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Aptos" w:hAnsi="Aptos"/>
                <w:color w:val="002060"/>
                <w:sz w:val="15"/>
              </w:rPr>
              <w:t>24-28.05.2027</w:t>
            </w:r>
          </w:p>
        </w:tc>
        <w:tc>
          <w:tcPr>
            <w:tcW w:w="2835" w:type="dxa"/>
          </w:tcPr>
          <w:p w14:paraId="36DED780" w14:textId="56843278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i/>
                <w:color w:val="002060"/>
                <w:sz w:val="20"/>
                <w:szCs w:val="20"/>
              </w:rPr>
              <w:t>Oră la dispoziția profesorului - consolidare și performanță</w:t>
            </w:r>
          </w:p>
        </w:tc>
      </w:tr>
      <w:tr w:rsidR="00F925D1" w:rsidRPr="00CB3694" w14:paraId="7AE0165A" w14:textId="77777777" w:rsidTr="00F011E9">
        <w:trPr>
          <w:trHeight w:val="20"/>
        </w:trPr>
        <w:tc>
          <w:tcPr>
            <w:tcW w:w="2562" w:type="dxa"/>
            <w:vMerge/>
            <w:shd w:val="clear" w:color="auto" w:fill="FFFFFF" w:themeFill="background1"/>
          </w:tcPr>
          <w:p w14:paraId="35723E37" w14:textId="77777777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14:paraId="7AC98B9C" w14:textId="77777777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644" w:type="dxa"/>
          </w:tcPr>
          <w:p w14:paraId="52196B62" w14:textId="77777777" w:rsidR="00F925D1" w:rsidRPr="00CB3694" w:rsidRDefault="00F925D1" w:rsidP="00CB3694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Recapitulare finală</w:t>
            </w:r>
          </w:p>
          <w:p w14:paraId="20FDD264" w14:textId="76BD2AA1" w:rsidR="00F925D1" w:rsidRPr="00CB3694" w:rsidRDefault="00F925D1" w:rsidP="00CB3694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302" w:type="dxa"/>
            <w:vAlign w:val="center"/>
          </w:tcPr>
          <w:p w14:paraId="447CFD67" w14:textId="5250718C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/>
                <w:b/>
                <w:color w:val="002060"/>
                <w:sz w:val="20"/>
              </w:rPr>
              <w:t>1 oră</w:t>
            </w:r>
          </w:p>
        </w:tc>
        <w:tc>
          <w:tcPr>
            <w:tcW w:w="1559" w:type="dxa"/>
          </w:tcPr>
          <w:p w14:paraId="1B99C0B5" w14:textId="77777777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S34</w:t>
            </w:r>
          </w:p>
          <w:p w14:paraId="0A121F4E" w14:textId="7482A31D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CB3694">
              <w:rPr>
                <w:rFonts w:ascii="Aptos" w:hAnsi="Aptos"/>
                <w:color w:val="002060"/>
                <w:sz w:val="15"/>
              </w:rPr>
              <w:t>31.05-4.06.2027</w:t>
            </w:r>
          </w:p>
        </w:tc>
        <w:tc>
          <w:tcPr>
            <w:tcW w:w="2835" w:type="dxa"/>
          </w:tcPr>
          <w:p w14:paraId="05D29A24" w14:textId="77777777" w:rsidR="00F925D1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  <w:p w14:paraId="11EA96F0" w14:textId="77777777" w:rsidR="00F925D1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  <w:p w14:paraId="7447A05D" w14:textId="25F8F2DB" w:rsidR="00F925D1" w:rsidRPr="00CB3694" w:rsidRDefault="00F925D1" w:rsidP="00CB36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F925D1" w:rsidRPr="00DE20AA" w14:paraId="7C2FB9AE" w14:textId="77777777" w:rsidTr="00F011E9">
        <w:trPr>
          <w:trHeight w:val="20"/>
        </w:trPr>
        <w:tc>
          <w:tcPr>
            <w:tcW w:w="3970" w:type="dxa"/>
            <w:gridSpan w:val="2"/>
            <w:shd w:val="clear" w:color="auto" w:fill="2F5496" w:themeFill="accent1" w:themeFillShade="BF"/>
          </w:tcPr>
          <w:p w14:paraId="4BB89683" w14:textId="77777777" w:rsidR="00F925D1" w:rsidRPr="0089591B" w:rsidRDefault="00F925D1" w:rsidP="003240C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highlight w:val="yellow"/>
              </w:rPr>
            </w:pPr>
          </w:p>
        </w:tc>
        <w:tc>
          <w:tcPr>
            <w:tcW w:w="5644" w:type="dxa"/>
            <w:shd w:val="clear" w:color="auto" w:fill="2F5496" w:themeFill="accent1" w:themeFillShade="BF"/>
          </w:tcPr>
          <w:p w14:paraId="6CA81C85" w14:textId="4C8DA3B7" w:rsidR="00F925D1" w:rsidRPr="00454D19" w:rsidRDefault="00F925D1" w:rsidP="00EF5D5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Programul Săptămâna Altfel</w:t>
            </w:r>
            <w:r w:rsidR="00776274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*******</w:t>
            </w:r>
          </w:p>
          <w:p w14:paraId="0372F9A8" w14:textId="2A1EC92B" w:rsidR="00F925D1" w:rsidRPr="00454D19" w:rsidRDefault="00F925D1" w:rsidP="00EF5D58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02" w:type="dxa"/>
            <w:shd w:val="clear" w:color="auto" w:fill="2F5496" w:themeFill="accent1" w:themeFillShade="BF"/>
          </w:tcPr>
          <w:p w14:paraId="6CE0623E" w14:textId="5FEA3DCD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1 oră</w:t>
            </w:r>
          </w:p>
        </w:tc>
        <w:tc>
          <w:tcPr>
            <w:tcW w:w="1559" w:type="dxa"/>
            <w:shd w:val="clear" w:color="auto" w:fill="2F5496" w:themeFill="accent1" w:themeFillShade="BF"/>
          </w:tcPr>
          <w:p w14:paraId="57F22C15" w14:textId="77777777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S35</w:t>
            </w:r>
          </w:p>
          <w:p w14:paraId="1B966DC8" w14:textId="74FE5BD5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7-11.06.2027</w:t>
            </w:r>
          </w:p>
          <w:p w14:paraId="7725D7E9" w14:textId="06592B61" w:rsidR="00F925D1" w:rsidRPr="00454D19" w:rsidRDefault="00F925D1" w:rsidP="003240C7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2F5496" w:themeFill="accent1" w:themeFillShade="BF"/>
          </w:tcPr>
          <w:p w14:paraId="01D8FB5C" w14:textId="77777777" w:rsidR="00F925D1" w:rsidRPr="0089591B" w:rsidRDefault="00F925D1" w:rsidP="003240C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EF5D58" w:rsidRPr="00DE20AA" w14:paraId="62E88502" w14:textId="77777777" w:rsidTr="00F011E9">
        <w:trPr>
          <w:trHeight w:val="20"/>
        </w:trPr>
        <w:tc>
          <w:tcPr>
            <w:tcW w:w="3970" w:type="dxa"/>
            <w:gridSpan w:val="2"/>
            <w:shd w:val="clear" w:color="auto" w:fill="2F5496" w:themeFill="accent1" w:themeFillShade="BF"/>
          </w:tcPr>
          <w:p w14:paraId="52E9DB94" w14:textId="77777777" w:rsidR="00F925D1" w:rsidRPr="0089591B" w:rsidRDefault="00F925D1" w:rsidP="00EF5D58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highlight w:val="yellow"/>
              </w:rPr>
            </w:pPr>
          </w:p>
        </w:tc>
        <w:tc>
          <w:tcPr>
            <w:tcW w:w="5644" w:type="dxa"/>
            <w:shd w:val="clear" w:color="auto" w:fill="2F5496" w:themeFill="accent1" w:themeFillShade="BF"/>
          </w:tcPr>
          <w:p w14:paraId="7099A942" w14:textId="7041E5D1" w:rsidR="00F925D1" w:rsidRPr="00454D19" w:rsidRDefault="00F925D1" w:rsidP="00EF5D58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Programul Săptămâna Verde</w:t>
            </w:r>
            <w:r w:rsidR="00776274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********</w:t>
            </w:r>
          </w:p>
        </w:tc>
        <w:tc>
          <w:tcPr>
            <w:tcW w:w="1302" w:type="dxa"/>
            <w:shd w:val="clear" w:color="auto" w:fill="2F5496" w:themeFill="accent1" w:themeFillShade="BF"/>
          </w:tcPr>
          <w:p w14:paraId="51FF49C7" w14:textId="271D49D1" w:rsidR="00EF5D58" w:rsidRPr="00454D19" w:rsidRDefault="00EF5D58" w:rsidP="00EF5D5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1 oră</w:t>
            </w:r>
          </w:p>
        </w:tc>
        <w:tc>
          <w:tcPr>
            <w:tcW w:w="1559" w:type="dxa"/>
            <w:shd w:val="clear" w:color="auto" w:fill="2F5496" w:themeFill="accent1" w:themeFillShade="BF"/>
          </w:tcPr>
          <w:p w14:paraId="29A5A4C7" w14:textId="77777777" w:rsidR="00EF5D58" w:rsidRPr="00454D19" w:rsidRDefault="00EF5D58" w:rsidP="00EF5D5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S36</w:t>
            </w:r>
          </w:p>
          <w:p w14:paraId="49BE3A6C" w14:textId="52AF3591" w:rsidR="00EF5D58" w:rsidRPr="00454D19" w:rsidRDefault="00EF5D58" w:rsidP="00EF5D5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14-18.06.2027</w:t>
            </w:r>
          </w:p>
        </w:tc>
        <w:tc>
          <w:tcPr>
            <w:tcW w:w="2835" w:type="dxa"/>
            <w:shd w:val="clear" w:color="auto" w:fill="2F5496" w:themeFill="accent1" w:themeFillShade="BF"/>
          </w:tcPr>
          <w:p w14:paraId="21D426FD" w14:textId="77777777" w:rsidR="00EF5D58" w:rsidRPr="0089591B" w:rsidRDefault="00EF5D58" w:rsidP="00EF5D58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3240C7" w:rsidRPr="00DE20AA" w14:paraId="159AFC18" w14:textId="77777777" w:rsidTr="00EF5D58">
        <w:trPr>
          <w:trHeight w:val="20"/>
        </w:trPr>
        <w:tc>
          <w:tcPr>
            <w:tcW w:w="15310" w:type="dxa"/>
            <w:gridSpan w:val="6"/>
            <w:shd w:val="clear" w:color="auto" w:fill="2F5496" w:themeFill="accent1" w:themeFillShade="BF"/>
          </w:tcPr>
          <w:p w14:paraId="5D944C3E" w14:textId="2FCC86D7" w:rsidR="003240C7" w:rsidRPr="00454D19" w:rsidRDefault="003240C7" w:rsidP="00EF5D5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Vacanță</w:t>
            </w:r>
          </w:p>
          <w:p w14:paraId="25219D44" w14:textId="05A194D1" w:rsidR="003240C7" w:rsidRPr="00454D19" w:rsidRDefault="003240C7" w:rsidP="00EF5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D19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Din 19 iunie 2027 (sâmbătă)</w:t>
            </w:r>
          </w:p>
        </w:tc>
      </w:tr>
    </w:tbl>
    <w:p w14:paraId="10A36632" w14:textId="5F96C3EA" w:rsidR="00D931A3" w:rsidRDefault="00D931A3" w:rsidP="00D93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58702C" w14:textId="34950DFB" w:rsidR="00661DDE" w:rsidRPr="00661DDE" w:rsidRDefault="00661DDE" w:rsidP="00661D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color w:val="002060"/>
          <w:sz w:val="20"/>
          <w:szCs w:val="20"/>
        </w:rPr>
        <w:t>*În programa școlară pentru disciplina Religie – cultul ortodox, clasele IX-XII-a, aprobată prin ordinul ministrului educației și cercetării nr. 6930/ 19.12.2025, se face următoarea observație:</w:t>
      </w:r>
      <w:r w:rsidRPr="00661DDE">
        <w:rPr>
          <w:rFonts w:ascii="Times New Roman" w:hAnsi="Times New Roman" w:cs="Times New Roman"/>
          <w:i/>
          <w:iCs/>
          <w:color w:val="002060"/>
          <w:sz w:val="20"/>
          <w:szCs w:val="20"/>
        </w:rPr>
        <w:t xml:space="preserve"> </w:t>
      </w:r>
      <w:r w:rsidRPr="00661DDE"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</w:rPr>
        <w:t xml:space="preserve">pentru clasa a IX-a </w:t>
      </w:r>
      <w:r w:rsidR="00CB693A"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</w:rPr>
        <w:t>s</w:t>
      </w:r>
      <w:r w:rsidR="00CB693A" w:rsidRPr="00661DDE"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</w:rPr>
        <w:t>-a ales o temă centrală</w:t>
      </w:r>
      <w:r w:rsidR="00CB693A"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</w:rPr>
        <w:t xml:space="preserve">: </w:t>
      </w:r>
      <w:r w:rsidRPr="00661DDE"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Creștinul – ucenic al Domnului Iisus Hristos</w:t>
      </w:r>
      <w:r w:rsidRPr="00661DDE"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</w:rPr>
        <w:t>, abordată din perspectiva a patru domenii, centrate pe aspecte de învățătură creștină (Hristos – Calea, Adevărul și Viața), aspecte de viață comunitară (Comunitatea religioasă – identitate, responsabilitate și bucuria mărturisirii), aspecte de morală religioasă aplicată (Creștinismul și provocările lumii contemporane) și aspecte de istoria religiilor (Religiile lumii: valori și aspecte specifice).</w:t>
      </w:r>
    </w:p>
    <w:p w14:paraId="14D3F638" w14:textId="77777777" w:rsidR="00661DDE" w:rsidRPr="00661DDE" w:rsidRDefault="00661DDE" w:rsidP="00661D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0"/>
          <w:szCs w:val="20"/>
        </w:rPr>
      </w:pPr>
      <w:r w:rsidRPr="00661DDE">
        <w:rPr>
          <w:rFonts w:ascii="Times New Roman" w:hAnsi="Times New Roman" w:cs="Times New Roman"/>
          <w:color w:val="002060"/>
          <w:sz w:val="20"/>
          <w:szCs w:val="20"/>
        </w:rPr>
        <w:t xml:space="preserve">**În programa școlară pentru disciplina Religie – cultul ortodox, clasele IX-XII-a, aprobată prin ordinul ministrului educației și cercetării nr. 6930/ 19.12.2025, se face următoarea observație: </w:t>
      </w:r>
      <w:r w:rsidRPr="00661DDE">
        <w:rPr>
          <w:rFonts w:ascii="Times New Roman" w:eastAsia="Times New Roman" w:hAnsi="Times New Roman" w:cs="Times New Roman"/>
          <w:bCs/>
          <w:i/>
          <w:iCs/>
          <w:color w:val="002060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Conținuturile învățării</w:t>
      </w:r>
      <w:r w:rsidRPr="00661DDE"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1DDE">
        <w:rPr>
          <w:rFonts w:ascii="Times New Roman" w:eastAsia="Times New Roman" w:hAnsi="Times New Roman" w:cs="Times New Roman"/>
          <w:i/>
          <w:iCs/>
          <w:color w:val="002060"/>
          <w:sz w:val="20"/>
          <w:szCs w:val="20"/>
        </w:rPr>
        <w:t xml:space="preserve">sunt organizate pe domenii și reprezintă achiziții de bază prin care se urmărește formarea competențelor elevilor. </w:t>
      </w:r>
      <w:r w:rsidRPr="00661DDE"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Numărul de conținuturi (12 teme pentru clasele a IX-a) de pe parcursul unui an școlar permite: </w:t>
      </w:r>
    </w:p>
    <w:p w14:paraId="22997898" w14:textId="77777777" w:rsidR="00661DDE" w:rsidRPr="00661DDE" w:rsidRDefault="00661DDE" w:rsidP="00661DDE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2060"/>
          <w:sz w:val="20"/>
          <w:szCs w:val="20"/>
        </w:rPr>
      </w:pPr>
      <w:r w:rsidRPr="00661DDE"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abordarea unor conținuturi pe parcursul mai multor ore, în funcție de complexitatea acestora, de nivelul clasei de elevi, de particularitățile comunității; </w:t>
      </w:r>
    </w:p>
    <w:p w14:paraId="3E2966B6" w14:textId="77777777" w:rsidR="00661DDE" w:rsidRPr="00661DDE" w:rsidRDefault="00661DDE" w:rsidP="00661DDE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2060"/>
          <w:sz w:val="20"/>
          <w:szCs w:val="20"/>
        </w:rPr>
      </w:pPr>
      <w:r w:rsidRPr="00661DDE">
        <w:rPr>
          <w:rFonts w:ascii="Times New Roman" w:eastAsia="Times New Roman" w:hAnsi="Times New Roman" w:cs="Times New Roman"/>
          <w:color w:val="002060"/>
          <w:sz w:val="20"/>
          <w:szCs w:val="20"/>
        </w:rPr>
        <w:t>realizarea de conexiuni cu marile sărbători creștine.</w:t>
      </w:r>
    </w:p>
    <w:p w14:paraId="5556305A" w14:textId="77777777" w:rsidR="00661DDE" w:rsidRPr="00661DDE" w:rsidRDefault="00661DDE" w:rsidP="00661DDE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2060"/>
          <w:sz w:val="20"/>
          <w:szCs w:val="20"/>
        </w:rPr>
      </w:pPr>
      <w:r w:rsidRPr="00661DDE">
        <w:rPr>
          <w:rFonts w:ascii="Times New Roman" w:eastAsia="Times New Roman" w:hAnsi="Times New Roman" w:cs="Times New Roman"/>
          <w:color w:val="002060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Ordinea</w:t>
      </w:r>
      <w:r w:rsidRPr="00661DDE"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 abordării conținuturilor poate fi adaptată de profesor în funcție de logica internă a domeniului, de specificul comunității și de particularitățile elevilor, cu respectarea finalităților prevăzute de programă, dar și în concordanță cu tematicile olimpiadelor și concursurilor care au la bază programa școlară. </w:t>
      </w:r>
    </w:p>
    <w:p w14:paraId="6689DD89" w14:textId="554624A2" w:rsidR="00661DDE" w:rsidRPr="00661DDE" w:rsidRDefault="00661DDE" w:rsidP="00661DDE">
      <w:pPr>
        <w:pStyle w:val="EndnoteText"/>
        <w:jc w:val="both"/>
        <w:rPr>
          <w:rFonts w:ascii="Times New Roman" w:hAnsi="Times New Roman" w:cs="Times New Roman"/>
          <w:color w:val="002060"/>
        </w:rPr>
      </w:pPr>
      <w:r w:rsidRPr="00661DDE">
        <w:rPr>
          <w:rFonts w:ascii="Times New Roman" w:hAnsi="Times New Roman" w:cs="Times New Roman"/>
          <w:color w:val="002060"/>
        </w:rPr>
        <w:t>***Săptămânile</w:t>
      </w:r>
      <w:r w:rsidRPr="00661DDE">
        <w:rPr>
          <w:rFonts w:ascii="Times New Roman" w:hAnsi="Times New Roman" w:cs="Times New Roman"/>
          <w:color w:val="002060"/>
          <w:spacing w:val="17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sunt</w:t>
      </w:r>
      <w:r w:rsidRPr="00661DDE">
        <w:rPr>
          <w:rFonts w:ascii="Times New Roman" w:hAnsi="Times New Roman" w:cs="Times New Roman"/>
          <w:color w:val="002060"/>
          <w:spacing w:val="18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numerotate</w:t>
      </w:r>
      <w:r w:rsidRPr="00661DDE">
        <w:rPr>
          <w:rFonts w:ascii="Times New Roman" w:hAnsi="Times New Roman" w:cs="Times New Roman"/>
          <w:color w:val="002060"/>
          <w:spacing w:val="17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conform</w:t>
      </w:r>
      <w:r w:rsidRPr="00661DDE">
        <w:rPr>
          <w:rFonts w:ascii="Times New Roman" w:hAnsi="Times New Roman" w:cs="Times New Roman"/>
          <w:color w:val="002060"/>
          <w:spacing w:val="17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structurii</w:t>
      </w:r>
      <w:r w:rsidRPr="00661DDE">
        <w:rPr>
          <w:rFonts w:ascii="Times New Roman" w:hAnsi="Times New Roman" w:cs="Times New Roman"/>
          <w:color w:val="002060"/>
          <w:spacing w:val="18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anului</w:t>
      </w:r>
      <w:r w:rsidRPr="00661DDE">
        <w:rPr>
          <w:rFonts w:ascii="Times New Roman" w:hAnsi="Times New Roman" w:cs="Times New Roman"/>
          <w:color w:val="002060"/>
          <w:spacing w:val="18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școlar</w:t>
      </w:r>
      <w:r w:rsidRPr="00661DDE">
        <w:rPr>
          <w:rFonts w:ascii="Times New Roman" w:hAnsi="Times New Roman" w:cs="Times New Roman"/>
          <w:color w:val="002060"/>
          <w:spacing w:val="18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2026</w:t>
      </w:r>
      <w:r w:rsidRPr="00661DDE">
        <w:rPr>
          <w:rFonts w:ascii="Times New Roman" w:hAnsi="Times New Roman" w:cs="Times New Roman"/>
          <w:color w:val="002060"/>
          <w:spacing w:val="17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–</w:t>
      </w:r>
      <w:r w:rsidRPr="00661DDE">
        <w:rPr>
          <w:rFonts w:ascii="Times New Roman" w:hAnsi="Times New Roman" w:cs="Times New Roman"/>
          <w:color w:val="002060"/>
          <w:spacing w:val="20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2027,</w:t>
      </w:r>
      <w:r w:rsidRPr="00661DDE">
        <w:rPr>
          <w:rFonts w:ascii="Times New Roman" w:hAnsi="Times New Roman" w:cs="Times New Roman"/>
          <w:color w:val="002060"/>
          <w:spacing w:val="18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cu</w:t>
      </w:r>
      <w:r w:rsidRPr="00661DDE">
        <w:rPr>
          <w:rFonts w:ascii="Times New Roman" w:hAnsi="Times New Roman" w:cs="Times New Roman"/>
          <w:color w:val="002060"/>
          <w:spacing w:val="18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36</w:t>
      </w:r>
      <w:r w:rsidRPr="00661DDE">
        <w:rPr>
          <w:rFonts w:ascii="Times New Roman" w:hAnsi="Times New Roman" w:cs="Times New Roman"/>
          <w:color w:val="002060"/>
          <w:spacing w:val="20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de</w:t>
      </w:r>
      <w:r w:rsidRPr="00661DDE">
        <w:rPr>
          <w:rFonts w:ascii="Times New Roman" w:hAnsi="Times New Roman" w:cs="Times New Roman"/>
          <w:color w:val="002060"/>
          <w:spacing w:val="17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săptămâni</w:t>
      </w:r>
      <w:r w:rsidRPr="00661DDE">
        <w:rPr>
          <w:rFonts w:ascii="Times New Roman" w:hAnsi="Times New Roman" w:cs="Times New Roman"/>
          <w:color w:val="002060"/>
          <w:spacing w:val="23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împărțite</w:t>
      </w:r>
      <w:r w:rsidRPr="00661DDE">
        <w:rPr>
          <w:rFonts w:ascii="Times New Roman" w:hAnsi="Times New Roman" w:cs="Times New Roman"/>
          <w:color w:val="002060"/>
          <w:spacing w:val="17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în</w:t>
      </w:r>
      <w:r w:rsidRPr="00661DDE">
        <w:rPr>
          <w:rFonts w:ascii="Times New Roman" w:hAnsi="Times New Roman" w:cs="Times New Roman"/>
          <w:color w:val="002060"/>
          <w:spacing w:val="18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5</w:t>
      </w:r>
      <w:r w:rsidRPr="00661DDE">
        <w:rPr>
          <w:rFonts w:ascii="Times New Roman" w:hAnsi="Times New Roman" w:cs="Times New Roman"/>
          <w:color w:val="002060"/>
          <w:spacing w:val="18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intervale</w:t>
      </w:r>
      <w:r w:rsidRPr="00661DDE">
        <w:rPr>
          <w:rFonts w:ascii="Times New Roman" w:hAnsi="Times New Roman" w:cs="Times New Roman"/>
          <w:color w:val="002060"/>
          <w:spacing w:val="22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de</w:t>
      </w:r>
      <w:r w:rsidRPr="00661DDE">
        <w:rPr>
          <w:rFonts w:ascii="Times New Roman" w:hAnsi="Times New Roman" w:cs="Times New Roman"/>
          <w:color w:val="002060"/>
          <w:spacing w:val="17"/>
        </w:rPr>
        <w:t xml:space="preserve"> </w:t>
      </w:r>
      <w:r w:rsidRPr="00661DDE">
        <w:rPr>
          <w:rFonts w:ascii="Times New Roman" w:hAnsi="Times New Roman" w:cs="Times New Roman"/>
          <w:color w:val="002060"/>
        </w:rPr>
        <w:t>cursuri</w:t>
      </w:r>
      <w:r w:rsidR="00CB693A">
        <w:rPr>
          <w:rFonts w:ascii="Times New Roman" w:hAnsi="Times New Roman" w:cs="Times New Roman"/>
          <w:color w:val="002060"/>
        </w:rPr>
        <w:t>.</w:t>
      </w:r>
    </w:p>
    <w:p w14:paraId="5204BFBD" w14:textId="7EF83B81" w:rsidR="00661DDE" w:rsidRPr="00661DDE" w:rsidRDefault="00661DDE" w:rsidP="00661DDE">
      <w:pPr>
        <w:pStyle w:val="EndnoteText"/>
        <w:rPr>
          <w:rFonts w:ascii="Times New Roman" w:hAnsi="Times New Roman" w:cs="Times New Roman"/>
          <w:color w:val="002060"/>
        </w:rPr>
      </w:pPr>
      <w:r w:rsidRPr="00661DDE">
        <w:rPr>
          <w:rFonts w:ascii="Times New Roman" w:hAnsi="Times New Roman" w:cs="Times New Roman"/>
          <w:color w:val="002060"/>
        </w:rPr>
        <w:t>**** Anexa nr. 30, Ordinul ministrului educației și cercetării nr. 4.615/2026 privind aprobarea standardelor naționale de evaluare pentru învățământul primar și gimnazial</w:t>
      </w:r>
      <w:r w:rsidR="00CB693A">
        <w:rPr>
          <w:rFonts w:ascii="Times New Roman" w:hAnsi="Times New Roman" w:cs="Times New Roman"/>
          <w:color w:val="002060"/>
        </w:rPr>
        <w:t>.</w:t>
      </w:r>
    </w:p>
    <w:p w14:paraId="1B3C8FE0" w14:textId="77777777" w:rsidR="00661DDE" w:rsidRPr="00661DDE" w:rsidRDefault="00661DDE" w:rsidP="00661DDE">
      <w:pPr>
        <w:pStyle w:val="EndnoteText"/>
        <w:jc w:val="both"/>
        <w:rPr>
          <w:rFonts w:ascii="Times New Roman" w:hAnsi="Times New Roman" w:cs="Times New Roman"/>
          <w:i/>
          <w:iCs/>
          <w:color w:val="002060"/>
        </w:rPr>
      </w:pPr>
      <w:r w:rsidRPr="00661DDE">
        <w:rPr>
          <w:rFonts w:ascii="Times New Roman" w:hAnsi="Times New Roman" w:cs="Times New Roman"/>
          <w:color w:val="002060"/>
        </w:rPr>
        <w:t xml:space="preserve">***** </w:t>
      </w:r>
      <w:r w:rsidRPr="00661DDE">
        <w:rPr>
          <w:rFonts w:ascii="Times New Roman" w:hAnsi="Times New Roman" w:cs="Times New Roman"/>
          <w:bCs/>
          <w:color w:val="002060"/>
        </w:rPr>
        <w:t xml:space="preserve">O.M.E.C </w:t>
      </w:r>
      <w:r w:rsidRPr="00661DDE">
        <w:rPr>
          <w:rFonts w:ascii="Times New Roman" w:hAnsi="Times New Roman" w:cs="Times New Roman"/>
          <w:color w:val="002060"/>
        </w:rPr>
        <w:t>privind structura anului școlar 2026 - 2027, nr. 3194 din 9 februarie 2026</w:t>
      </w:r>
      <w:r w:rsidRPr="00661DDE">
        <w:rPr>
          <w:rFonts w:ascii="Times New Roman" w:hAnsi="Times New Roman" w:cs="Times New Roman"/>
          <w:color w:val="002060"/>
          <w:sz w:val="22"/>
          <w:szCs w:val="22"/>
        </w:rPr>
        <w:t>,</w:t>
      </w:r>
      <w:r w:rsidRPr="00661DDE">
        <w:rPr>
          <w:rFonts w:ascii="Times New Roman" w:hAnsi="Times New Roman" w:cs="Times New Roman"/>
          <w:color w:val="002060"/>
        </w:rPr>
        <w:t xml:space="preserve"> art. 2, alin.1, b) interval de vacanță:  </w:t>
      </w:r>
      <w:r w:rsidRPr="00661DDE">
        <w:rPr>
          <w:rFonts w:ascii="Times New Roman" w:hAnsi="Times New Roman" w:cs="Times New Roman"/>
          <w:i/>
          <w:iCs/>
          <w:color w:val="002060"/>
        </w:rPr>
        <w:t xml:space="preserve">— o săptămână, la decizia inspectoratelor școlare județene/al municipiului București, în perioada </w:t>
      </w:r>
      <w:r w:rsidRPr="00661DDE">
        <w:rPr>
          <w:rFonts w:ascii="Times New Roman" w:hAnsi="Times New Roman" w:cs="Times New Roman"/>
          <w:b/>
          <w:bCs/>
          <w:i/>
          <w:iCs/>
          <w:color w:val="002060"/>
        </w:rPr>
        <w:t>15 februarie–7 martie 2027;</w:t>
      </w:r>
      <w:r w:rsidRPr="00661DDE">
        <w:rPr>
          <w:rFonts w:ascii="Times New Roman" w:hAnsi="Times New Roman" w:cs="Times New Roman"/>
          <w:i/>
          <w:iCs/>
          <w:color w:val="002060"/>
        </w:rPr>
        <w:t xml:space="preserve"> </w:t>
      </w:r>
    </w:p>
    <w:p w14:paraId="7D685286" w14:textId="5BD93A6B" w:rsidR="00661DDE" w:rsidRPr="00661DDE" w:rsidRDefault="00661DDE" w:rsidP="00661DDE">
      <w:pPr>
        <w:pStyle w:val="EndnoteText"/>
        <w:jc w:val="both"/>
        <w:rPr>
          <w:rFonts w:ascii="Times New Roman" w:hAnsi="Times New Roman" w:cs="Times New Roman"/>
          <w:i/>
          <w:iCs/>
          <w:color w:val="002060"/>
        </w:rPr>
      </w:pPr>
      <w:r w:rsidRPr="00661DDE">
        <w:rPr>
          <w:rFonts w:ascii="Times New Roman" w:hAnsi="Times New Roman" w:cs="Times New Roman"/>
          <w:color w:val="002060"/>
        </w:rPr>
        <w:t xml:space="preserve">****** </w:t>
      </w:r>
      <w:r w:rsidRPr="00661DDE">
        <w:rPr>
          <w:rFonts w:ascii="Times New Roman" w:hAnsi="Times New Roman" w:cs="Times New Roman"/>
          <w:bCs/>
          <w:color w:val="002060"/>
        </w:rPr>
        <w:t xml:space="preserve">O.M.E.C </w:t>
      </w:r>
      <w:r w:rsidRPr="00661DDE">
        <w:rPr>
          <w:rFonts w:ascii="Times New Roman" w:hAnsi="Times New Roman" w:cs="Times New Roman"/>
          <w:color w:val="002060"/>
        </w:rPr>
        <w:t xml:space="preserve">privind structura anului școlar 2026 - 2027, nr. 3194 din 9 februarie 2026, art.2, alin.1, a) interval de cursuri: </w:t>
      </w:r>
      <w:r w:rsidRPr="00661DDE">
        <w:rPr>
          <w:rFonts w:ascii="Times New Roman" w:hAnsi="Times New Roman" w:cs="Times New Roman"/>
          <w:i/>
          <w:iCs/>
          <w:color w:val="002060"/>
        </w:rPr>
        <w:t>— de luni, 22 februarie 2027, respectiv luni, 1 martie 2027, sau luni, 8 martie 2027, la decizia inspectoratelor școlare județene/al municipiului București</w:t>
      </w:r>
      <w:r w:rsidR="00F74F44">
        <w:rPr>
          <w:rFonts w:ascii="Times New Roman" w:hAnsi="Times New Roman" w:cs="Times New Roman"/>
          <w:i/>
          <w:iCs/>
          <w:color w:val="002060"/>
        </w:rPr>
        <w:t>.</w:t>
      </w:r>
    </w:p>
    <w:p w14:paraId="2632C9D4" w14:textId="77777777" w:rsidR="00661DDE" w:rsidRPr="00661DDE" w:rsidRDefault="00661DDE" w:rsidP="00661DDE">
      <w:pPr>
        <w:pStyle w:val="EndnoteText"/>
        <w:jc w:val="both"/>
        <w:rPr>
          <w:rFonts w:ascii="Times New Roman" w:hAnsi="Times New Roman" w:cs="Times New Roman"/>
          <w:color w:val="002060"/>
        </w:rPr>
      </w:pPr>
      <w:r w:rsidRPr="00661DDE">
        <w:rPr>
          <w:rFonts w:ascii="Times New Roman" w:hAnsi="Times New Roman" w:cs="Times New Roman"/>
          <w:color w:val="002060"/>
        </w:rPr>
        <w:t>*******</w:t>
      </w:r>
      <w:r w:rsidRPr="00F74F44">
        <w:rPr>
          <w:rFonts w:ascii="Times New Roman" w:hAnsi="Times New Roman" w:cs="Times New Roman"/>
          <w:color w:val="002060"/>
        </w:rPr>
        <w:t>Ordin MEC privind structura anului școlar 2026 - 2027, art.4, alin. (1):</w:t>
      </w:r>
      <w:r w:rsidRPr="00661DDE">
        <w:rPr>
          <w:rFonts w:ascii="Times New Roman" w:hAnsi="Times New Roman" w:cs="Times New Roman"/>
          <w:color w:val="002060"/>
        </w:rPr>
        <w:t xml:space="preserve"> Programul național „Școala altfel” se desfășoară în perioada 7 septembrie 2026-23 aprilie 2027, în intervale de câte 5 zile consecutive lucrătoare, a căror planificare se află la decizia unității de învățământ. Derularea celor două programe se planifică în intervale de cursuri diferite. </w:t>
      </w:r>
    </w:p>
    <w:p w14:paraId="05759A45" w14:textId="77777777" w:rsidR="00661DDE" w:rsidRPr="00661DDE" w:rsidRDefault="00661DDE" w:rsidP="00661DDE">
      <w:pPr>
        <w:pStyle w:val="EndnoteText"/>
        <w:jc w:val="both"/>
        <w:rPr>
          <w:rFonts w:ascii="Times New Roman" w:hAnsi="Times New Roman" w:cs="Times New Roman"/>
          <w:color w:val="002060"/>
        </w:rPr>
      </w:pPr>
      <w:r w:rsidRPr="00661DDE">
        <w:rPr>
          <w:rFonts w:ascii="Times New Roman" w:hAnsi="Times New Roman" w:cs="Times New Roman"/>
          <w:color w:val="002060"/>
        </w:rPr>
        <w:lastRenderedPageBreak/>
        <w:t>********</w:t>
      </w:r>
      <w:r w:rsidRPr="00F74F44">
        <w:rPr>
          <w:rFonts w:ascii="Times New Roman" w:hAnsi="Times New Roman" w:cs="Times New Roman"/>
          <w:color w:val="002060"/>
        </w:rPr>
        <w:t>Ordin MEC privind structura anului școlar 2026 - 2027, art.4, alin. (1):</w:t>
      </w:r>
      <w:r w:rsidRPr="00661DDE">
        <w:rPr>
          <w:rFonts w:ascii="Times New Roman" w:hAnsi="Times New Roman" w:cs="Times New Roman"/>
          <w:color w:val="002060"/>
        </w:rPr>
        <w:t xml:space="preserve"> Programul „Săptămâna verde” se desfășoară în perioada 7 septembrie 2026-23 aprilie 2027, în intervale de câte 5 zile consecutive lucrătoare, a căror planificare se află la decizia unității de învățământ. Derularea celor două programe se planifică în intervale de cursuri diferite.</w:t>
      </w:r>
    </w:p>
    <w:p w14:paraId="5A5516CC" w14:textId="77777777" w:rsidR="00661DDE" w:rsidRPr="00D931A3" w:rsidRDefault="00661DDE" w:rsidP="00D93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0A254" w14:textId="35E6CA77" w:rsidR="00897E22" w:rsidRPr="0012322A" w:rsidRDefault="00897E22" w:rsidP="00A80534">
      <w:pPr>
        <w:spacing w:after="0" w:line="240" w:lineRule="auto"/>
        <w:ind w:left="142"/>
        <w:rPr>
          <w:rFonts w:ascii="Times New Roman" w:hAnsi="Times New Roman" w:cs="Times New Roman"/>
          <w:b/>
          <w:color w:val="002060"/>
          <w:spacing w:val="-3"/>
          <w:sz w:val="20"/>
          <w:szCs w:val="20"/>
        </w:rPr>
      </w:pPr>
      <w:r w:rsidRPr="0012322A">
        <w:rPr>
          <w:rFonts w:ascii="Times New Roman" w:hAnsi="Times New Roman" w:cs="Times New Roman"/>
          <w:b/>
          <w:color w:val="002060"/>
          <w:sz w:val="20"/>
          <w:szCs w:val="20"/>
        </w:rPr>
        <w:t>Competențe</w:t>
      </w:r>
      <w:r w:rsidRPr="0012322A">
        <w:rPr>
          <w:rFonts w:ascii="Times New Roman" w:hAnsi="Times New Roman" w:cs="Times New Roman"/>
          <w:b/>
          <w:color w:val="002060"/>
          <w:spacing w:val="-3"/>
          <w:sz w:val="20"/>
          <w:szCs w:val="20"/>
        </w:rPr>
        <w:t xml:space="preserve"> </w:t>
      </w:r>
      <w:r w:rsidRPr="0012322A">
        <w:rPr>
          <w:rFonts w:ascii="Times New Roman" w:hAnsi="Times New Roman" w:cs="Times New Roman"/>
          <w:b/>
          <w:color w:val="002060"/>
          <w:sz w:val="20"/>
          <w:szCs w:val="20"/>
        </w:rPr>
        <w:t>generale</w:t>
      </w:r>
      <w:r w:rsidRPr="0012322A">
        <w:rPr>
          <w:rFonts w:ascii="Times New Roman" w:hAnsi="Times New Roman" w:cs="Times New Roman"/>
          <w:b/>
          <w:color w:val="002060"/>
          <w:spacing w:val="-3"/>
          <w:sz w:val="20"/>
          <w:szCs w:val="20"/>
        </w:rPr>
        <w:t xml:space="preserve"> </w:t>
      </w:r>
    </w:p>
    <w:p w14:paraId="1AC9B503" w14:textId="663F63A5" w:rsidR="00D931A3" w:rsidRPr="0012322A" w:rsidRDefault="00FA5092" w:rsidP="00D931A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C.G.</w:t>
      </w:r>
      <w:r w:rsidR="00D931A3"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1</w:t>
      </w:r>
      <w:r w:rsidR="00D931A3"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Exprimarea identității religioase, la nivel individual și al comunității, în diferite contexte de viață  </w:t>
      </w:r>
    </w:p>
    <w:p w14:paraId="2F0B8C44" w14:textId="01C02FCF" w:rsidR="00D931A3" w:rsidRPr="0012322A" w:rsidRDefault="00FA5092" w:rsidP="00D931A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C.G.</w:t>
      </w:r>
      <w:r w:rsidR="00D931A3"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2</w:t>
      </w:r>
      <w:r w:rsidR="00D931A3"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Analizarea formelor de exprimare religioasă și a modurilor de viață în religiile lumii </w:t>
      </w:r>
    </w:p>
    <w:p w14:paraId="44B49ED8" w14:textId="44F6C0BC" w:rsidR="00D931A3" w:rsidRPr="0012322A" w:rsidRDefault="00FA5092" w:rsidP="00D931A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C.G.</w:t>
      </w:r>
      <w:r w:rsidR="00D931A3"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3</w:t>
      </w:r>
      <w:r w:rsidR="00D931A3"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Adoptarea unor decizii responsabile privind viața personală și comunitară, în concordanță cu valorile religios-morale  </w:t>
      </w:r>
    </w:p>
    <w:p w14:paraId="6CA886AD" w14:textId="494CD067" w:rsidR="00D931A3" w:rsidRPr="0012322A" w:rsidRDefault="00FA5092" w:rsidP="00D931A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C.G.</w:t>
      </w:r>
      <w:r w:rsidR="00D931A3"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4</w:t>
      </w:r>
      <w:r w:rsidR="00D931A3"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Colaborarea cu ceilalți pentru promovarea comuniunii în societate, prin respectarea valorilor religioase ale fiecărei persoane</w:t>
      </w:r>
    </w:p>
    <w:p w14:paraId="71F204A1" w14:textId="77777777" w:rsidR="00D931A3" w:rsidRPr="0012322A" w:rsidRDefault="00D931A3" w:rsidP="00A80534">
      <w:pPr>
        <w:spacing w:after="0" w:line="240" w:lineRule="auto"/>
        <w:ind w:left="142"/>
        <w:rPr>
          <w:rFonts w:ascii="Times New Roman" w:hAnsi="Times New Roman" w:cs="Times New Roman"/>
          <w:b/>
          <w:color w:val="002060"/>
          <w:spacing w:val="-3"/>
          <w:sz w:val="20"/>
          <w:szCs w:val="20"/>
        </w:rPr>
      </w:pPr>
    </w:p>
    <w:p w14:paraId="7ADC387F" w14:textId="77777777" w:rsidR="00FD656C" w:rsidRPr="0012322A" w:rsidRDefault="00FD656C" w:rsidP="00A80534">
      <w:pPr>
        <w:spacing w:after="0" w:line="240" w:lineRule="auto"/>
        <w:ind w:left="142"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14:paraId="42FA6DFD" w14:textId="4194A9D4" w:rsidR="00897E22" w:rsidRPr="0012322A" w:rsidRDefault="00897E22" w:rsidP="00A80534">
      <w:pPr>
        <w:spacing w:after="0" w:line="240" w:lineRule="auto"/>
        <w:ind w:left="142"/>
        <w:rPr>
          <w:rFonts w:ascii="Times New Roman" w:hAnsi="Times New Roman" w:cs="Times New Roman"/>
          <w:b/>
          <w:color w:val="002060"/>
          <w:spacing w:val="-10"/>
          <w:sz w:val="20"/>
          <w:szCs w:val="20"/>
        </w:rPr>
      </w:pPr>
      <w:r w:rsidRPr="0012322A">
        <w:rPr>
          <w:rFonts w:ascii="Times New Roman" w:hAnsi="Times New Roman" w:cs="Times New Roman"/>
          <w:b/>
          <w:color w:val="002060"/>
          <w:sz w:val="20"/>
          <w:szCs w:val="20"/>
        </w:rPr>
        <w:t>Competențe</w:t>
      </w:r>
      <w:r w:rsidRPr="0012322A">
        <w:rPr>
          <w:rFonts w:ascii="Times New Roman" w:hAnsi="Times New Roman" w:cs="Times New Roman"/>
          <w:b/>
          <w:color w:val="002060"/>
          <w:spacing w:val="-3"/>
          <w:sz w:val="20"/>
          <w:szCs w:val="20"/>
        </w:rPr>
        <w:t xml:space="preserve"> </w:t>
      </w:r>
      <w:r w:rsidRPr="0012322A">
        <w:rPr>
          <w:rFonts w:ascii="Times New Roman" w:hAnsi="Times New Roman" w:cs="Times New Roman"/>
          <w:b/>
          <w:color w:val="002060"/>
          <w:sz w:val="20"/>
          <w:szCs w:val="20"/>
        </w:rPr>
        <w:t>specifice</w:t>
      </w:r>
      <w:r w:rsidRPr="0012322A">
        <w:rPr>
          <w:rFonts w:ascii="Times New Roman" w:hAnsi="Times New Roman" w:cs="Times New Roman"/>
          <w:b/>
          <w:color w:val="002060"/>
          <w:spacing w:val="-3"/>
          <w:sz w:val="20"/>
          <w:szCs w:val="20"/>
        </w:rPr>
        <w:t xml:space="preserve"> </w:t>
      </w:r>
      <w:r w:rsidRPr="0012322A">
        <w:rPr>
          <w:rFonts w:ascii="Times New Roman" w:hAnsi="Times New Roman" w:cs="Times New Roman"/>
          <w:b/>
          <w:color w:val="002060"/>
          <w:sz w:val="20"/>
          <w:szCs w:val="20"/>
        </w:rPr>
        <w:t>– clasa</w:t>
      </w:r>
      <w:r w:rsidRPr="0012322A">
        <w:rPr>
          <w:rFonts w:ascii="Times New Roman" w:hAnsi="Times New Roman" w:cs="Times New Roman"/>
          <w:b/>
          <w:color w:val="002060"/>
          <w:spacing w:val="-2"/>
          <w:sz w:val="20"/>
          <w:szCs w:val="20"/>
        </w:rPr>
        <w:t xml:space="preserve"> </w:t>
      </w:r>
      <w:r w:rsidRPr="0012322A">
        <w:rPr>
          <w:rFonts w:ascii="Times New Roman" w:hAnsi="Times New Roman" w:cs="Times New Roman"/>
          <w:b/>
          <w:color w:val="002060"/>
          <w:spacing w:val="-10"/>
          <w:sz w:val="20"/>
          <w:szCs w:val="20"/>
        </w:rPr>
        <w:t xml:space="preserve">a </w:t>
      </w:r>
      <w:r w:rsidR="00926AE9" w:rsidRPr="0012322A">
        <w:rPr>
          <w:rFonts w:ascii="Times New Roman" w:hAnsi="Times New Roman" w:cs="Times New Roman"/>
          <w:b/>
          <w:color w:val="002060"/>
          <w:spacing w:val="-10"/>
          <w:sz w:val="20"/>
          <w:szCs w:val="20"/>
        </w:rPr>
        <w:t>I</w:t>
      </w:r>
      <w:r w:rsidR="00FD656C" w:rsidRPr="0012322A">
        <w:rPr>
          <w:rFonts w:ascii="Times New Roman" w:hAnsi="Times New Roman" w:cs="Times New Roman"/>
          <w:b/>
          <w:color w:val="002060"/>
          <w:spacing w:val="-10"/>
          <w:sz w:val="20"/>
          <w:szCs w:val="20"/>
        </w:rPr>
        <w:t>X</w:t>
      </w:r>
      <w:r w:rsidRPr="0012322A">
        <w:rPr>
          <w:rFonts w:ascii="Times New Roman" w:hAnsi="Times New Roman" w:cs="Times New Roman"/>
          <w:b/>
          <w:color w:val="002060"/>
          <w:spacing w:val="-10"/>
          <w:sz w:val="20"/>
          <w:szCs w:val="20"/>
        </w:rPr>
        <w:t>-a</w:t>
      </w:r>
    </w:p>
    <w:p w14:paraId="6ED0802D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CS 1.1.</w:t>
      </w:r>
      <w:r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Definirea componentelor majore ale identității religioase</w:t>
      </w:r>
    </w:p>
    <w:p w14:paraId="4FD23BDA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CS.1.2. </w:t>
      </w:r>
      <w:r w:rsidRPr="0012322A">
        <w:rPr>
          <w:rFonts w:ascii="Times New Roman" w:hAnsi="Times New Roman" w:cs="Times New Roman"/>
          <w:color w:val="002060"/>
          <w:sz w:val="20"/>
          <w:szCs w:val="20"/>
        </w:rPr>
        <w:t>Explicarea caracteristicilor care definesc învățătura de credință creștină</w:t>
      </w:r>
    </w:p>
    <w:p w14:paraId="4F4EFDA0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CS.1.3.</w:t>
      </w:r>
      <w:r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Descrierea mesajului teologic, cultural și literar al unor texte biblice, evidențiind valoarea lor universală</w:t>
      </w:r>
    </w:p>
    <w:p w14:paraId="2464BE64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CS.2.1.</w:t>
      </w:r>
      <w:r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Identificarea elementelor definitorii ale credințelor și religiilor din antichitate</w:t>
      </w:r>
    </w:p>
    <w:p w14:paraId="47E8BEF2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b/>
          <w:bCs/>
          <w:color w:val="002060"/>
          <w:sz w:val="20"/>
          <w:szCs w:val="20"/>
        </w:rPr>
        <w:t>CS.2.2.</w:t>
      </w:r>
      <w:r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Prezentarea principalelor religii din perspectivă istorică</w:t>
      </w:r>
    </w:p>
    <w:p w14:paraId="46F221BB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F74F44">
        <w:rPr>
          <w:rFonts w:ascii="Times New Roman" w:hAnsi="Times New Roman" w:cs="Times New Roman"/>
          <w:b/>
          <w:bCs/>
          <w:color w:val="002060"/>
          <w:sz w:val="20"/>
          <w:szCs w:val="20"/>
        </w:rPr>
        <w:t>CS.2.3.</w:t>
      </w:r>
      <w:r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Analizarea rolului experienței religioase a umanității în dezvoltarea culturii și a civilizației</w:t>
      </w:r>
    </w:p>
    <w:p w14:paraId="5204D847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F74F44">
        <w:rPr>
          <w:rFonts w:ascii="Times New Roman" w:hAnsi="Times New Roman" w:cs="Times New Roman"/>
          <w:b/>
          <w:bCs/>
          <w:color w:val="002060"/>
          <w:sz w:val="20"/>
          <w:szCs w:val="20"/>
        </w:rPr>
        <w:t>CS.3.1.</w:t>
      </w:r>
      <w:r w:rsidRPr="0012322A">
        <w:rPr>
          <w:rFonts w:ascii="Times New Roman" w:hAnsi="Times New Roman" w:cs="Times New Roman"/>
          <w:color w:val="002060"/>
          <w:sz w:val="20"/>
          <w:szCs w:val="20"/>
        </w:rPr>
        <w:t xml:space="preserve"> Aplicarea principiilor biblice care definesc viața personală și comunitară</w:t>
      </w:r>
    </w:p>
    <w:p w14:paraId="1EE9F15D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color w:val="002060"/>
          <w:sz w:val="20"/>
          <w:szCs w:val="20"/>
        </w:rPr>
        <w:t>CS.3.2. Susținerea unor decizii personale în corelare cu valorile religioase</w:t>
      </w:r>
    </w:p>
    <w:p w14:paraId="0FDD40E6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color w:val="002060"/>
          <w:sz w:val="20"/>
          <w:szCs w:val="20"/>
        </w:rPr>
        <w:t>CS.3.3. Sintetizarea valorilor biblice necesare în alegerea unor comportamente adecvate în familie, școală și comunitate</w:t>
      </w:r>
    </w:p>
    <w:p w14:paraId="360F6F4D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color w:val="002060"/>
          <w:sz w:val="20"/>
          <w:szCs w:val="20"/>
        </w:rPr>
        <w:t>CS.4.1. Analizarea rolului valorilor religioase în vederea menținerii solidarității comunitare</w:t>
      </w:r>
    </w:p>
    <w:p w14:paraId="092DBC36" w14:textId="77777777" w:rsidR="00FA5092" w:rsidRPr="0012322A" w:rsidRDefault="00FA5092" w:rsidP="00FA509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color w:val="002060"/>
          <w:sz w:val="20"/>
          <w:szCs w:val="20"/>
        </w:rPr>
        <w:t>CS.4.2. Argumentarea nevoii de modelare și dezvoltare personală, prin asumarea responsabilităților creștine</w:t>
      </w:r>
    </w:p>
    <w:p w14:paraId="43AE6E50" w14:textId="338ECC13" w:rsidR="00FA5092" w:rsidRDefault="00FA5092" w:rsidP="0012322A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12322A">
        <w:rPr>
          <w:rFonts w:ascii="Times New Roman" w:hAnsi="Times New Roman" w:cs="Times New Roman"/>
          <w:color w:val="002060"/>
          <w:sz w:val="20"/>
          <w:szCs w:val="20"/>
        </w:rPr>
        <w:t>CS.4.3. Proiectarea de activități care promovează responsabilitatea creștină și dezvoltă reziliența în fața provocărilor lumii contemporane</w:t>
      </w:r>
    </w:p>
    <w:p w14:paraId="2D5878AF" w14:textId="2B294F5D" w:rsidR="00F925D1" w:rsidRDefault="00F925D1" w:rsidP="00661DDE">
      <w:pPr>
        <w:rPr>
          <w:rFonts w:ascii="Times New Roman" w:hAnsi="Times New Roman" w:cs="Times New Roman"/>
          <w:color w:val="002060"/>
          <w:sz w:val="20"/>
          <w:szCs w:val="20"/>
        </w:rPr>
      </w:pPr>
    </w:p>
    <w:sectPr w:rsidR="00F925D1" w:rsidSect="00ED5CEA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55670" w14:textId="77777777" w:rsidR="006C3F56" w:rsidRDefault="006C3F56" w:rsidP="00ED5CEA">
      <w:pPr>
        <w:spacing w:after="0" w:line="240" w:lineRule="auto"/>
      </w:pPr>
      <w:r>
        <w:separator/>
      </w:r>
    </w:p>
  </w:endnote>
  <w:endnote w:type="continuationSeparator" w:id="0">
    <w:p w14:paraId="6FC59407" w14:textId="77777777" w:rsidR="006C3F56" w:rsidRDefault="006C3F56" w:rsidP="00ED5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C21E4" w14:textId="0E02D565" w:rsidR="00454D19" w:rsidRPr="00454D19" w:rsidRDefault="00454D19" w:rsidP="00454D19">
    <w:pPr>
      <w:spacing w:before="160" w:after="0"/>
      <w:rPr>
        <w:rFonts w:ascii="Times New Roman" w:hAnsi="Times New Roman" w:cs="Times New Roman"/>
        <w:color w:val="002060"/>
        <w:sz w:val="16"/>
        <w:szCs w:val="16"/>
        <w:lang w:val="it-IT"/>
      </w:rPr>
    </w:pPr>
    <w:r w:rsidRPr="00454D19">
      <w:rPr>
        <w:rFonts w:ascii="Times New Roman" w:hAnsi="Times New Roman" w:cs="Times New Roman"/>
        <w:color w:val="002060"/>
        <w:sz w:val="16"/>
        <w:szCs w:val="16"/>
      </w:rPr>
      <w:t>Programa școlară pentru disciplina Religie - cultul ortodox, clasele IX-XII, aprobată prin O.M.E.C. nr. 6.930/19.12.2025</w:t>
    </w:r>
    <w:r w:rsidRPr="00454D19">
      <w:rPr>
        <w:rFonts w:ascii="Times New Roman" w:hAnsi="Times New Roman" w:cs="Times New Roman"/>
        <w:color w:val="002060"/>
        <w:sz w:val="16"/>
        <w:szCs w:val="16"/>
      </w:rPr>
      <w:br/>
    </w:r>
    <w:r w:rsidRPr="00454D19">
      <w:rPr>
        <w:rFonts w:ascii="Times New Roman" w:hAnsi="Times New Roman" w:cs="Times New Roman"/>
        <w:color w:val="002060"/>
        <w:sz w:val="16"/>
        <w:szCs w:val="16"/>
        <w:lang w:val="it-IT"/>
      </w:rPr>
      <w:t>O.M.E.C. nr. 3.194/2026 privind structura anului școlar 2026-2027</w:t>
    </w:r>
  </w:p>
  <w:p w14:paraId="5A0CD21E" w14:textId="1F0D002C" w:rsidR="00454D19" w:rsidRPr="00557064" w:rsidRDefault="00454D19" w:rsidP="00454D19">
    <w:pPr>
      <w:pStyle w:val="Footer"/>
      <w:rPr>
        <w:sz w:val="18"/>
        <w:szCs w:val="18"/>
      </w:rPr>
    </w:pPr>
  </w:p>
  <w:p w14:paraId="4F8C3A61" w14:textId="01094A8D" w:rsidR="00557064" w:rsidRPr="00557064" w:rsidRDefault="00557064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F8126" w14:textId="77777777" w:rsidR="006C3F56" w:rsidRDefault="006C3F56" w:rsidP="00ED5CEA">
      <w:pPr>
        <w:spacing w:after="0" w:line="240" w:lineRule="auto"/>
      </w:pPr>
      <w:r>
        <w:separator/>
      </w:r>
    </w:p>
  </w:footnote>
  <w:footnote w:type="continuationSeparator" w:id="0">
    <w:p w14:paraId="5DBB21C8" w14:textId="77777777" w:rsidR="006C3F56" w:rsidRDefault="006C3F56" w:rsidP="00ED5C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57E7"/>
    <w:multiLevelType w:val="hybridMultilevel"/>
    <w:tmpl w:val="EF369050"/>
    <w:lvl w:ilvl="0" w:tplc="BDCE064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0070C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163A8"/>
    <w:multiLevelType w:val="multilevel"/>
    <w:tmpl w:val="E9C27288"/>
    <w:lvl w:ilvl="0">
      <w:start w:val="1"/>
      <w:numFmt w:val="bullet"/>
      <w:lvlText w:val="●"/>
      <w:lvlJc w:val="left"/>
      <w:pPr>
        <w:ind w:left="1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0F3546"/>
    <w:multiLevelType w:val="hybridMultilevel"/>
    <w:tmpl w:val="1A5C89CA"/>
    <w:lvl w:ilvl="0" w:tplc="52EEF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F3105"/>
    <w:multiLevelType w:val="multilevel"/>
    <w:tmpl w:val="DF381D1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00206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b/>
        <w:color w:val="00206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206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206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206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206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206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206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2060"/>
      </w:rPr>
    </w:lvl>
  </w:abstractNum>
  <w:abstractNum w:abstractNumId="4" w15:restartNumberingAfterBreak="0">
    <w:nsid w:val="79E91FE0"/>
    <w:multiLevelType w:val="hybridMultilevel"/>
    <w:tmpl w:val="F5CE7B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724822">
    <w:abstractNumId w:val="3"/>
  </w:num>
  <w:num w:numId="2" w16cid:durableId="895773331">
    <w:abstractNumId w:val="4"/>
  </w:num>
  <w:num w:numId="3" w16cid:durableId="1110318816">
    <w:abstractNumId w:val="1"/>
  </w:num>
  <w:num w:numId="4" w16cid:durableId="1807700994">
    <w:abstractNumId w:val="0"/>
  </w:num>
  <w:num w:numId="5" w16cid:durableId="197788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EA"/>
    <w:rsid w:val="00003500"/>
    <w:rsid w:val="000315F5"/>
    <w:rsid w:val="000465C8"/>
    <w:rsid w:val="000529F2"/>
    <w:rsid w:val="0005346B"/>
    <w:rsid w:val="00070CF1"/>
    <w:rsid w:val="00081B09"/>
    <w:rsid w:val="000905C6"/>
    <w:rsid w:val="00096A96"/>
    <w:rsid w:val="000971ED"/>
    <w:rsid w:val="000A5C59"/>
    <w:rsid w:val="000B5998"/>
    <w:rsid w:val="000C0BE7"/>
    <w:rsid w:val="000D49E3"/>
    <w:rsid w:val="000F3B55"/>
    <w:rsid w:val="000F5496"/>
    <w:rsid w:val="000F6AE8"/>
    <w:rsid w:val="00100EF9"/>
    <w:rsid w:val="00101CFE"/>
    <w:rsid w:val="00103746"/>
    <w:rsid w:val="00122A55"/>
    <w:rsid w:val="00122F36"/>
    <w:rsid w:val="0012322A"/>
    <w:rsid w:val="001440E3"/>
    <w:rsid w:val="00144778"/>
    <w:rsid w:val="00144F1D"/>
    <w:rsid w:val="00162A4C"/>
    <w:rsid w:val="001713C2"/>
    <w:rsid w:val="00181E8C"/>
    <w:rsid w:val="00182B2E"/>
    <w:rsid w:val="00186535"/>
    <w:rsid w:val="0019026E"/>
    <w:rsid w:val="00193310"/>
    <w:rsid w:val="00197AC1"/>
    <w:rsid w:val="001C4E36"/>
    <w:rsid w:val="001D0759"/>
    <w:rsid w:val="001D4C5C"/>
    <w:rsid w:val="001E6E1A"/>
    <w:rsid w:val="001E7AFD"/>
    <w:rsid w:val="00200797"/>
    <w:rsid w:val="00203AD8"/>
    <w:rsid w:val="00206671"/>
    <w:rsid w:val="002137F4"/>
    <w:rsid w:val="00217B96"/>
    <w:rsid w:val="00220A08"/>
    <w:rsid w:val="00240C28"/>
    <w:rsid w:val="0024368E"/>
    <w:rsid w:val="00246980"/>
    <w:rsid w:val="0024795D"/>
    <w:rsid w:val="00247F12"/>
    <w:rsid w:val="002504ED"/>
    <w:rsid w:val="0025305D"/>
    <w:rsid w:val="00253EFD"/>
    <w:rsid w:val="00256233"/>
    <w:rsid w:val="00257CCD"/>
    <w:rsid w:val="002629E0"/>
    <w:rsid w:val="0026599F"/>
    <w:rsid w:val="00271127"/>
    <w:rsid w:val="00280093"/>
    <w:rsid w:val="002856D4"/>
    <w:rsid w:val="0029066C"/>
    <w:rsid w:val="00294DF0"/>
    <w:rsid w:val="00295C68"/>
    <w:rsid w:val="002B4671"/>
    <w:rsid w:val="002C2AAB"/>
    <w:rsid w:val="002C6593"/>
    <w:rsid w:val="002C6AAA"/>
    <w:rsid w:val="002C7BC8"/>
    <w:rsid w:val="002D2D5B"/>
    <w:rsid w:val="002D322F"/>
    <w:rsid w:val="002D3880"/>
    <w:rsid w:val="002D3EBF"/>
    <w:rsid w:val="002E462C"/>
    <w:rsid w:val="002F3C26"/>
    <w:rsid w:val="003104CE"/>
    <w:rsid w:val="0031089B"/>
    <w:rsid w:val="003143E3"/>
    <w:rsid w:val="003240C7"/>
    <w:rsid w:val="003436D9"/>
    <w:rsid w:val="00345F2C"/>
    <w:rsid w:val="00357671"/>
    <w:rsid w:val="00363203"/>
    <w:rsid w:val="003639F4"/>
    <w:rsid w:val="00366E8D"/>
    <w:rsid w:val="0036721A"/>
    <w:rsid w:val="00367F85"/>
    <w:rsid w:val="00376F8D"/>
    <w:rsid w:val="00385C12"/>
    <w:rsid w:val="003866B8"/>
    <w:rsid w:val="003911F7"/>
    <w:rsid w:val="00392F0F"/>
    <w:rsid w:val="003A1BB7"/>
    <w:rsid w:val="003A1D01"/>
    <w:rsid w:val="003A28B4"/>
    <w:rsid w:val="003A6B4B"/>
    <w:rsid w:val="003B4A23"/>
    <w:rsid w:val="003C1886"/>
    <w:rsid w:val="003C319C"/>
    <w:rsid w:val="003D082A"/>
    <w:rsid w:val="003D6E98"/>
    <w:rsid w:val="003E1B27"/>
    <w:rsid w:val="003E48DC"/>
    <w:rsid w:val="003F2C2D"/>
    <w:rsid w:val="003F4AC9"/>
    <w:rsid w:val="003F78F0"/>
    <w:rsid w:val="003F7C50"/>
    <w:rsid w:val="00407A3B"/>
    <w:rsid w:val="00410184"/>
    <w:rsid w:val="004177A8"/>
    <w:rsid w:val="00431590"/>
    <w:rsid w:val="00432AAB"/>
    <w:rsid w:val="00437A40"/>
    <w:rsid w:val="00437D04"/>
    <w:rsid w:val="00442CC3"/>
    <w:rsid w:val="00450199"/>
    <w:rsid w:val="00454D19"/>
    <w:rsid w:val="004569AE"/>
    <w:rsid w:val="00462B9B"/>
    <w:rsid w:val="00464D5F"/>
    <w:rsid w:val="00465504"/>
    <w:rsid w:val="00465C0C"/>
    <w:rsid w:val="00472EF3"/>
    <w:rsid w:val="0047679C"/>
    <w:rsid w:val="00483FE8"/>
    <w:rsid w:val="00491E30"/>
    <w:rsid w:val="00494386"/>
    <w:rsid w:val="00495B6D"/>
    <w:rsid w:val="004A4999"/>
    <w:rsid w:val="004B5A16"/>
    <w:rsid w:val="004E4746"/>
    <w:rsid w:val="004F21A3"/>
    <w:rsid w:val="004F3348"/>
    <w:rsid w:val="004F34D9"/>
    <w:rsid w:val="00500B13"/>
    <w:rsid w:val="0050115E"/>
    <w:rsid w:val="00501644"/>
    <w:rsid w:val="005021C7"/>
    <w:rsid w:val="005058B0"/>
    <w:rsid w:val="00506964"/>
    <w:rsid w:val="0051496B"/>
    <w:rsid w:val="00521DCE"/>
    <w:rsid w:val="0052427E"/>
    <w:rsid w:val="0053099E"/>
    <w:rsid w:val="005365B8"/>
    <w:rsid w:val="00537089"/>
    <w:rsid w:val="00537C86"/>
    <w:rsid w:val="005538DB"/>
    <w:rsid w:val="005539F3"/>
    <w:rsid w:val="00557064"/>
    <w:rsid w:val="00562F7B"/>
    <w:rsid w:val="005653EE"/>
    <w:rsid w:val="00567ED5"/>
    <w:rsid w:val="00571C78"/>
    <w:rsid w:val="005777DA"/>
    <w:rsid w:val="00582611"/>
    <w:rsid w:val="00583AED"/>
    <w:rsid w:val="005A591D"/>
    <w:rsid w:val="005B3E68"/>
    <w:rsid w:val="005B7DA9"/>
    <w:rsid w:val="005C442D"/>
    <w:rsid w:val="005C6664"/>
    <w:rsid w:val="005E1914"/>
    <w:rsid w:val="005E4521"/>
    <w:rsid w:val="005F504C"/>
    <w:rsid w:val="00600554"/>
    <w:rsid w:val="00604304"/>
    <w:rsid w:val="00606D81"/>
    <w:rsid w:val="0061261D"/>
    <w:rsid w:val="00615B2E"/>
    <w:rsid w:val="00620909"/>
    <w:rsid w:val="0062679E"/>
    <w:rsid w:val="00630A89"/>
    <w:rsid w:val="00632467"/>
    <w:rsid w:val="00642C95"/>
    <w:rsid w:val="00646513"/>
    <w:rsid w:val="006465CA"/>
    <w:rsid w:val="006604F0"/>
    <w:rsid w:val="006612CB"/>
    <w:rsid w:val="00661DDE"/>
    <w:rsid w:val="006647CF"/>
    <w:rsid w:val="00666763"/>
    <w:rsid w:val="006674E4"/>
    <w:rsid w:val="00675C2B"/>
    <w:rsid w:val="00682D8B"/>
    <w:rsid w:val="00683754"/>
    <w:rsid w:val="00687A23"/>
    <w:rsid w:val="00695F7C"/>
    <w:rsid w:val="00696A2D"/>
    <w:rsid w:val="006A0DB3"/>
    <w:rsid w:val="006A6295"/>
    <w:rsid w:val="006A75F0"/>
    <w:rsid w:val="006B5837"/>
    <w:rsid w:val="006C3F56"/>
    <w:rsid w:val="006C4C6E"/>
    <w:rsid w:val="006D1DDE"/>
    <w:rsid w:val="006D5DCA"/>
    <w:rsid w:val="006E709A"/>
    <w:rsid w:val="007041A7"/>
    <w:rsid w:val="007200E3"/>
    <w:rsid w:val="00723EC2"/>
    <w:rsid w:val="00732639"/>
    <w:rsid w:val="0073345B"/>
    <w:rsid w:val="00737DA7"/>
    <w:rsid w:val="00741999"/>
    <w:rsid w:val="007452CC"/>
    <w:rsid w:val="007527EA"/>
    <w:rsid w:val="007639F1"/>
    <w:rsid w:val="00763E98"/>
    <w:rsid w:val="00776274"/>
    <w:rsid w:val="00780F6F"/>
    <w:rsid w:val="00782059"/>
    <w:rsid w:val="00785F3C"/>
    <w:rsid w:val="007977AC"/>
    <w:rsid w:val="007B5664"/>
    <w:rsid w:val="007C4129"/>
    <w:rsid w:val="007C5B84"/>
    <w:rsid w:val="007D21EB"/>
    <w:rsid w:val="007E0F88"/>
    <w:rsid w:val="007E1C41"/>
    <w:rsid w:val="007E55C0"/>
    <w:rsid w:val="008006E2"/>
    <w:rsid w:val="00804505"/>
    <w:rsid w:val="00807139"/>
    <w:rsid w:val="00816906"/>
    <w:rsid w:val="00821963"/>
    <w:rsid w:val="00822FB5"/>
    <w:rsid w:val="00823124"/>
    <w:rsid w:val="008242D6"/>
    <w:rsid w:val="00831033"/>
    <w:rsid w:val="00840B8C"/>
    <w:rsid w:val="008420C1"/>
    <w:rsid w:val="0085506E"/>
    <w:rsid w:val="00856E62"/>
    <w:rsid w:val="008575C9"/>
    <w:rsid w:val="008610A1"/>
    <w:rsid w:val="008641FF"/>
    <w:rsid w:val="00877A09"/>
    <w:rsid w:val="008826E2"/>
    <w:rsid w:val="00882CD2"/>
    <w:rsid w:val="00887F4C"/>
    <w:rsid w:val="00890E87"/>
    <w:rsid w:val="0089381B"/>
    <w:rsid w:val="00894F57"/>
    <w:rsid w:val="0089591B"/>
    <w:rsid w:val="00897E22"/>
    <w:rsid w:val="008A1ADC"/>
    <w:rsid w:val="008A6AEA"/>
    <w:rsid w:val="008C0FE1"/>
    <w:rsid w:val="008C44F5"/>
    <w:rsid w:val="008C53D2"/>
    <w:rsid w:val="008D0896"/>
    <w:rsid w:val="008E2254"/>
    <w:rsid w:val="008E3DDA"/>
    <w:rsid w:val="008E4452"/>
    <w:rsid w:val="008E5516"/>
    <w:rsid w:val="008F047C"/>
    <w:rsid w:val="008F0E48"/>
    <w:rsid w:val="008F25F8"/>
    <w:rsid w:val="00903348"/>
    <w:rsid w:val="00913183"/>
    <w:rsid w:val="00913A2F"/>
    <w:rsid w:val="009211EF"/>
    <w:rsid w:val="00926AE9"/>
    <w:rsid w:val="00933746"/>
    <w:rsid w:val="009456F6"/>
    <w:rsid w:val="009577B1"/>
    <w:rsid w:val="00960102"/>
    <w:rsid w:val="0097098E"/>
    <w:rsid w:val="00972044"/>
    <w:rsid w:val="009860DF"/>
    <w:rsid w:val="00991D36"/>
    <w:rsid w:val="00996887"/>
    <w:rsid w:val="009A10ED"/>
    <w:rsid w:val="009A4C57"/>
    <w:rsid w:val="009A677B"/>
    <w:rsid w:val="009A6992"/>
    <w:rsid w:val="009C18E3"/>
    <w:rsid w:val="009C5A81"/>
    <w:rsid w:val="009C7094"/>
    <w:rsid w:val="009E252A"/>
    <w:rsid w:val="009E78E9"/>
    <w:rsid w:val="009F23F7"/>
    <w:rsid w:val="00A0502F"/>
    <w:rsid w:val="00A11435"/>
    <w:rsid w:val="00A12F4D"/>
    <w:rsid w:val="00A141CE"/>
    <w:rsid w:val="00A209E9"/>
    <w:rsid w:val="00A3474C"/>
    <w:rsid w:val="00A349FF"/>
    <w:rsid w:val="00A36851"/>
    <w:rsid w:val="00A40E53"/>
    <w:rsid w:val="00A4757C"/>
    <w:rsid w:val="00A67708"/>
    <w:rsid w:val="00A70381"/>
    <w:rsid w:val="00A70D63"/>
    <w:rsid w:val="00A7124F"/>
    <w:rsid w:val="00A77DEA"/>
    <w:rsid w:val="00A80534"/>
    <w:rsid w:val="00A86EA4"/>
    <w:rsid w:val="00A90339"/>
    <w:rsid w:val="00A93624"/>
    <w:rsid w:val="00AA4223"/>
    <w:rsid w:val="00AB7D8A"/>
    <w:rsid w:val="00AC3FDA"/>
    <w:rsid w:val="00AE0EE0"/>
    <w:rsid w:val="00AE248A"/>
    <w:rsid w:val="00B054A5"/>
    <w:rsid w:val="00B06DA3"/>
    <w:rsid w:val="00B16249"/>
    <w:rsid w:val="00B20053"/>
    <w:rsid w:val="00B23C0E"/>
    <w:rsid w:val="00B264B8"/>
    <w:rsid w:val="00B4079B"/>
    <w:rsid w:val="00B42A73"/>
    <w:rsid w:val="00B44339"/>
    <w:rsid w:val="00B45370"/>
    <w:rsid w:val="00B45495"/>
    <w:rsid w:val="00B45723"/>
    <w:rsid w:val="00B50824"/>
    <w:rsid w:val="00B51C34"/>
    <w:rsid w:val="00B5307E"/>
    <w:rsid w:val="00B60E7B"/>
    <w:rsid w:val="00B7672F"/>
    <w:rsid w:val="00B86B05"/>
    <w:rsid w:val="00B91EB6"/>
    <w:rsid w:val="00BA7633"/>
    <w:rsid w:val="00BC0397"/>
    <w:rsid w:val="00BC382A"/>
    <w:rsid w:val="00BC545A"/>
    <w:rsid w:val="00BC6D17"/>
    <w:rsid w:val="00BE1D0F"/>
    <w:rsid w:val="00BE6C7F"/>
    <w:rsid w:val="00BF36C5"/>
    <w:rsid w:val="00BF66C2"/>
    <w:rsid w:val="00C00525"/>
    <w:rsid w:val="00C12345"/>
    <w:rsid w:val="00C127B2"/>
    <w:rsid w:val="00C1768A"/>
    <w:rsid w:val="00C21C48"/>
    <w:rsid w:val="00C249C2"/>
    <w:rsid w:val="00C277EF"/>
    <w:rsid w:val="00C47576"/>
    <w:rsid w:val="00C519D8"/>
    <w:rsid w:val="00C51C81"/>
    <w:rsid w:val="00C54BE8"/>
    <w:rsid w:val="00C63E9B"/>
    <w:rsid w:val="00C765D9"/>
    <w:rsid w:val="00C87C1C"/>
    <w:rsid w:val="00C91310"/>
    <w:rsid w:val="00C96864"/>
    <w:rsid w:val="00C96B51"/>
    <w:rsid w:val="00CA23B4"/>
    <w:rsid w:val="00CA43B7"/>
    <w:rsid w:val="00CA48B9"/>
    <w:rsid w:val="00CA5F0F"/>
    <w:rsid w:val="00CB3694"/>
    <w:rsid w:val="00CB693A"/>
    <w:rsid w:val="00CC1400"/>
    <w:rsid w:val="00CC1687"/>
    <w:rsid w:val="00CE0707"/>
    <w:rsid w:val="00CF188D"/>
    <w:rsid w:val="00D12605"/>
    <w:rsid w:val="00D14054"/>
    <w:rsid w:val="00D1668E"/>
    <w:rsid w:val="00D27CE3"/>
    <w:rsid w:val="00D34687"/>
    <w:rsid w:val="00D417A0"/>
    <w:rsid w:val="00D445D2"/>
    <w:rsid w:val="00D52670"/>
    <w:rsid w:val="00D5378E"/>
    <w:rsid w:val="00D62872"/>
    <w:rsid w:val="00D63F7A"/>
    <w:rsid w:val="00D67B7D"/>
    <w:rsid w:val="00D77E69"/>
    <w:rsid w:val="00D876A7"/>
    <w:rsid w:val="00D9145C"/>
    <w:rsid w:val="00D931A3"/>
    <w:rsid w:val="00D96158"/>
    <w:rsid w:val="00DA3CBD"/>
    <w:rsid w:val="00DB0379"/>
    <w:rsid w:val="00DB7943"/>
    <w:rsid w:val="00DD5C01"/>
    <w:rsid w:val="00DE20AA"/>
    <w:rsid w:val="00E137F6"/>
    <w:rsid w:val="00E13800"/>
    <w:rsid w:val="00E13E05"/>
    <w:rsid w:val="00E242EB"/>
    <w:rsid w:val="00E30274"/>
    <w:rsid w:val="00E3421C"/>
    <w:rsid w:val="00E342AB"/>
    <w:rsid w:val="00E41333"/>
    <w:rsid w:val="00E4192F"/>
    <w:rsid w:val="00E41EA7"/>
    <w:rsid w:val="00E451C4"/>
    <w:rsid w:val="00E5369B"/>
    <w:rsid w:val="00E75788"/>
    <w:rsid w:val="00E801EF"/>
    <w:rsid w:val="00E84A7A"/>
    <w:rsid w:val="00E86CFB"/>
    <w:rsid w:val="00EB0EC1"/>
    <w:rsid w:val="00EB27B1"/>
    <w:rsid w:val="00EB34FB"/>
    <w:rsid w:val="00EB4DE1"/>
    <w:rsid w:val="00EC5CC5"/>
    <w:rsid w:val="00ED3860"/>
    <w:rsid w:val="00ED5CEA"/>
    <w:rsid w:val="00ED66FA"/>
    <w:rsid w:val="00EE25A9"/>
    <w:rsid w:val="00EE4A55"/>
    <w:rsid w:val="00EE6176"/>
    <w:rsid w:val="00EE76C8"/>
    <w:rsid w:val="00EF1664"/>
    <w:rsid w:val="00EF4137"/>
    <w:rsid w:val="00EF5D58"/>
    <w:rsid w:val="00F011E9"/>
    <w:rsid w:val="00F1170D"/>
    <w:rsid w:val="00F1228F"/>
    <w:rsid w:val="00F15419"/>
    <w:rsid w:val="00F223A7"/>
    <w:rsid w:val="00F25BAD"/>
    <w:rsid w:val="00F278DE"/>
    <w:rsid w:val="00F32087"/>
    <w:rsid w:val="00F400DF"/>
    <w:rsid w:val="00F45F4F"/>
    <w:rsid w:val="00F513B1"/>
    <w:rsid w:val="00F5220E"/>
    <w:rsid w:val="00F565BC"/>
    <w:rsid w:val="00F63A9A"/>
    <w:rsid w:val="00F64C9D"/>
    <w:rsid w:val="00F7404E"/>
    <w:rsid w:val="00F74F44"/>
    <w:rsid w:val="00F84D7C"/>
    <w:rsid w:val="00F925D1"/>
    <w:rsid w:val="00F936EF"/>
    <w:rsid w:val="00F97440"/>
    <w:rsid w:val="00F97B6C"/>
    <w:rsid w:val="00FA5092"/>
    <w:rsid w:val="00FB1A3B"/>
    <w:rsid w:val="00FC36E8"/>
    <w:rsid w:val="00FC50AA"/>
    <w:rsid w:val="00FD5B29"/>
    <w:rsid w:val="00FD6027"/>
    <w:rsid w:val="00FD656C"/>
    <w:rsid w:val="00FE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902A3"/>
  <w15:chartTrackingRefBased/>
  <w15:docId w15:val="{30DDA61E-AA3E-4C03-AAD2-ECE86EF2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CEA"/>
  </w:style>
  <w:style w:type="paragraph" w:styleId="Footer">
    <w:name w:val="footer"/>
    <w:basedOn w:val="Normal"/>
    <w:link w:val="FooterChar"/>
    <w:uiPriority w:val="99"/>
    <w:unhideWhenUsed/>
    <w:rsid w:val="00ED5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CEA"/>
  </w:style>
  <w:style w:type="table" w:styleId="TableGrid">
    <w:name w:val="Table Grid"/>
    <w:basedOn w:val="TableNormal"/>
    <w:uiPriority w:val="39"/>
    <w:rsid w:val="00ED5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D5C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D5CE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D63F7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0F54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54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549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D38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8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860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F925D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925D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925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7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7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3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7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4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1FE3D-A03C-421F-920F-4F75DD1CD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Oprea</dc:creator>
  <cp:keywords/>
  <dc:description/>
  <cp:lastModifiedBy>Mihaela Spurcaciu</cp:lastModifiedBy>
  <cp:revision>6</cp:revision>
  <cp:lastPrinted>2025-02-28T18:41:00Z</cp:lastPrinted>
  <dcterms:created xsi:type="dcterms:W3CDTF">2026-09-12T11:43:00Z</dcterms:created>
  <dcterms:modified xsi:type="dcterms:W3CDTF">2026-09-15T07:46:00Z</dcterms:modified>
</cp:coreProperties>
</file>